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C9DC8" w14:textId="4F3CAC59" w:rsidR="00E32C4A" w:rsidRPr="005C5022" w:rsidRDefault="00413A4C" w:rsidP="00AA543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C5022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3B4BA6">
        <w:rPr>
          <w:rFonts w:asciiTheme="majorEastAsia" w:eastAsiaTheme="majorEastAsia" w:hAnsiTheme="majorEastAsia" w:hint="eastAsia"/>
          <w:b/>
          <w:bCs/>
          <w:sz w:val="28"/>
          <w:szCs w:val="28"/>
        </w:rPr>
        <w:t>６</w:t>
      </w:r>
      <w:r w:rsidR="00D275F2" w:rsidRPr="005C5022">
        <w:rPr>
          <w:rFonts w:asciiTheme="majorEastAsia" w:eastAsiaTheme="majorEastAsia" w:hAnsiTheme="majorEastAsia"/>
          <w:b/>
          <w:bCs/>
          <w:sz w:val="28"/>
          <w:szCs w:val="28"/>
        </w:rPr>
        <w:t>年度</w:t>
      </w:r>
      <w:r w:rsidR="00597F50" w:rsidRPr="005C5022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6A6DAD">
        <w:rPr>
          <w:rFonts w:asciiTheme="majorEastAsia" w:eastAsiaTheme="majorEastAsia" w:hAnsiTheme="majorEastAsia" w:hint="eastAsia"/>
          <w:b/>
          <w:bCs/>
          <w:sz w:val="28"/>
          <w:szCs w:val="28"/>
        </w:rPr>
        <w:t>第</w:t>
      </w:r>
      <w:r w:rsidR="00897219">
        <w:rPr>
          <w:rFonts w:asciiTheme="majorEastAsia" w:eastAsiaTheme="majorEastAsia" w:hAnsiTheme="majorEastAsia" w:hint="eastAsia"/>
          <w:b/>
          <w:bCs/>
          <w:sz w:val="28"/>
          <w:szCs w:val="28"/>
        </w:rPr>
        <w:t>１</w:t>
      </w:r>
      <w:r w:rsidR="003B4BA6">
        <w:rPr>
          <w:rFonts w:asciiTheme="majorEastAsia" w:eastAsiaTheme="majorEastAsia" w:hAnsiTheme="majorEastAsia" w:hint="eastAsia"/>
          <w:b/>
          <w:bCs/>
          <w:sz w:val="28"/>
          <w:szCs w:val="28"/>
        </w:rPr>
        <w:t>９</w:t>
      </w:r>
      <w:r w:rsidR="006A6DAD">
        <w:rPr>
          <w:rFonts w:asciiTheme="majorEastAsia" w:eastAsiaTheme="majorEastAsia" w:hAnsiTheme="majorEastAsia"/>
          <w:b/>
          <w:bCs/>
          <w:sz w:val="28"/>
          <w:szCs w:val="28"/>
        </w:rPr>
        <w:t>回</w:t>
      </w:r>
      <w:r w:rsidR="006A6DAD">
        <w:rPr>
          <w:rFonts w:asciiTheme="majorEastAsia" w:eastAsiaTheme="majorEastAsia" w:hAnsiTheme="majorEastAsia" w:hint="eastAsia"/>
          <w:b/>
          <w:bCs/>
          <w:sz w:val="28"/>
          <w:szCs w:val="28"/>
        </w:rPr>
        <w:t>技術発表会</w:t>
      </w:r>
      <w:r w:rsidR="00597F50" w:rsidRPr="005C5022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」 </w:t>
      </w:r>
      <w:r w:rsidR="00995E4D">
        <w:rPr>
          <w:rFonts w:asciiTheme="majorEastAsia" w:eastAsiaTheme="majorEastAsia" w:hAnsiTheme="majorEastAsia" w:hint="eastAsia"/>
          <w:b/>
          <w:bCs/>
          <w:sz w:val="28"/>
          <w:szCs w:val="28"/>
        </w:rPr>
        <w:t>ブログラム</w:t>
      </w:r>
    </w:p>
    <w:p w14:paraId="4D4454EB" w14:textId="735906DC" w:rsidR="00BE6802" w:rsidRPr="00DD5554" w:rsidRDefault="0042092A" w:rsidP="001304C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D5554">
        <w:rPr>
          <w:rFonts w:ascii="ＭＳ 明朝" w:eastAsia="ＭＳ 明朝" w:hAnsi="ＭＳ 明朝" w:hint="eastAsia"/>
          <w:szCs w:val="21"/>
        </w:rPr>
        <w:t xml:space="preserve"> </w:t>
      </w:r>
      <w:r w:rsidR="006A6DAD" w:rsidRPr="00DD5554">
        <w:rPr>
          <w:rFonts w:ascii="ＭＳ 明朝" w:eastAsia="ＭＳ 明朝" w:hAnsi="ＭＳ 明朝"/>
          <w:szCs w:val="21"/>
        </w:rPr>
        <w:t>開催日：</w:t>
      </w:r>
      <w:r w:rsidR="006A6DAD" w:rsidRPr="00DD5554">
        <w:rPr>
          <w:rFonts w:ascii="ＭＳ 明朝" w:eastAsia="ＭＳ 明朝" w:hAnsi="ＭＳ 明朝" w:hint="eastAsia"/>
          <w:szCs w:val="21"/>
        </w:rPr>
        <w:t>令和</w:t>
      </w:r>
      <w:r w:rsidR="00065FFC">
        <w:rPr>
          <w:rFonts w:ascii="ＭＳ 明朝" w:eastAsia="ＭＳ 明朝" w:hAnsi="ＭＳ 明朝" w:hint="eastAsia"/>
          <w:szCs w:val="21"/>
        </w:rPr>
        <w:t>6</w:t>
      </w:r>
      <w:r w:rsidR="006A6DAD" w:rsidRPr="00DD5554">
        <w:rPr>
          <w:rFonts w:ascii="ＭＳ 明朝" w:eastAsia="ＭＳ 明朝" w:hAnsi="ＭＳ 明朝" w:hint="eastAsia"/>
          <w:szCs w:val="21"/>
        </w:rPr>
        <w:t>年1</w:t>
      </w:r>
      <w:r w:rsidR="006A6DAD" w:rsidRPr="00DD5554">
        <w:rPr>
          <w:rFonts w:ascii="ＭＳ 明朝" w:eastAsia="ＭＳ 明朝" w:hAnsi="ＭＳ 明朝"/>
          <w:szCs w:val="21"/>
        </w:rPr>
        <w:t>1</w:t>
      </w:r>
      <w:r w:rsidR="006A6DAD" w:rsidRPr="00DD5554">
        <w:rPr>
          <w:rFonts w:ascii="ＭＳ 明朝" w:eastAsia="ＭＳ 明朝" w:hAnsi="ＭＳ 明朝" w:hint="eastAsia"/>
          <w:szCs w:val="21"/>
        </w:rPr>
        <w:t>月</w:t>
      </w:r>
      <w:r w:rsidR="003B4BA6">
        <w:rPr>
          <w:rFonts w:ascii="ＭＳ 明朝" w:eastAsia="ＭＳ 明朝" w:hAnsi="ＭＳ 明朝" w:hint="eastAsia"/>
          <w:szCs w:val="21"/>
        </w:rPr>
        <w:t>7</w:t>
      </w:r>
      <w:r w:rsidR="006A6DAD" w:rsidRPr="00DD5554">
        <w:rPr>
          <w:rFonts w:ascii="ＭＳ 明朝" w:eastAsia="ＭＳ 明朝" w:hAnsi="ＭＳ 明朝" w:hint="eastAsia"/>
          <w:szCs w:val="21"/>
        </w:rPr>
        <w:t>日(</w:t>
      </w:r>
      <w:r w:rsidR="00B209F9" w:rsidRPr="00DD5554">
        <w:rPr>
          <w:rFonts w:ascii="ＭＳ 明朝" w:eastAsia="ＭＳ 明朝" w:hAnsi="ＭＳ 明朝" w:hint="eastAsia"/>
          <w:szCs w:val="21"/>
        </w:rPr>
        <w:t>木</w:t>
      </w:r>
      <w:r w:rsidR="006A6DAD" w:rsidRPr="00DD5554">
        <w:rPr>
          <w:rFonts w:ascii="ＭＳ 明朝" w:eastAsia="ＭＳ 明朝" w:hAnsi="ＭＳ 明朝" w:hint="eastAsia"/>
          <w:szCs w:val="21"/>
        </w:rPr>
        <w:t>)</w:t>
      </w:r>
      <w:r w:rsidR="00427E63" w:rsidRPr="00DD5554">
        <w:rPr>
          <w:rFonts w:ascii="ＭＳ 明朝" w:eastAsia="ＭＳ 明朝" w:hAnsi="ＭＳ 明朝" w:hint="eastAsia"/>
          <w:szCs w:val="21"/>
        </w:rPr>
        <w:t>、</w:t>
      </w:r>
      <w:r w:rsidR="006A6DAD" w:rsidRPr="00DD5554">
        <w:rPr>
          <w:rFonts w:ascii="ＭＳ 明朝" w:eastAsia="ＭＳ 明朝" w:hAnsi="ＭＳ 明朝" w:hint="eastAsia"/>
          <w:szCs w:val="21"/>
        </w:rPr>
        <w:t>会場：ホテル熊本テルサ</w:t>
      </w:r>
      <w:r w:rsidRPr="00DD5554">
        <w:rPr>
          <w:rFonts w:ascii="ＭＳ 明朝" w:eastAsia="ＭＳ 明朝" w:hAnsi="ＭＳ 明朝" w:hint="eastAsia"/>
          <w:szCs w:val="21"/>
        </w:rPr>
        <w:t xml:space="preserve"> テルサホール</w:t>
      </w:r>
      <w:r w:rsidR="00375CFC" w:rsidRPr="00DD5554">
        <w:rPr>
          <w:rFonts w:ascii="ＭＳ 明朝" w:eastAsia="ＭＳ 明朝" w:hAnsi="ＭＳ 明朝" w:hint="eastAsia"/>
          <w:szCs w:val="21"/>
        </w:rPr>
        <w:t>(</w:t>
      </w:r>
      <w:r w:rsidR="00897219" w:rsidRPr="00DD5554">
        <w:rPr>
          <w:rFonts w:ascii="ＭＳ 明朝" w:eastAsia="ＭＳ 明朝" w:hAnsi="ＭＳ 明朝" w:hint="eastAsia"/>
          <w:szCs w:val="21"/>
        </w:rPr>
        <w:t>オンライン</w:t>
      </w:r>
      <w:r w:rsidR="00675554" w:rsidRPr="00DD5554">
        <w:rPr>
          <w:rFonts w:ascii="ＭＳ 明朝" w:eastAsia="ＭＳ 明朝" w:hAnsi="ＭＳ 明朝" w:hint="eastAsia"/>
          <w:szCs w:val="21"/>
        </w:rPr>
        <w:t>配信</w:t>
      </w:r>
      <w:r w:rsidRPr="00DD5554">
        <w:rPr>
          <w:rFonts w:ascii="ＭＳ 明朝" w:eastAsia="ＭＳ 明朝" w:hAnsi="ＭＳ 明朝" w:hint="eastAsia"/>
          <w:szCs w:val="21"/>
        </w:rPr>
        <w:t>併用</w:t>
      </w:r>
      <w:r w:rsidR="00375CFC" w:rsidRPr="00DD5554">
        <w:rPr>
          <w:rFonts w:ascii="ＭＳ 明朝" w:eastAsia="ＭＳ 明朝" w:hAnsi="ＭＳ 明朝" w:hint="eastAsia"/>
          <w:szCs w:val="21"/>
        </w:rPr>
        <w:t>)</w:t>
      </w:r>
    </w:p>
    <w:p w14:paraId="6E74FB8C" w14:textId="62731B1B" w:rsidR="00C60375" w:rsidRDefault="00AA3F2E" w:rsidP="00AA3F2E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="00C60375" w:rsidRPr="005C5022">
        <w:rPr>
          <w:rFonts w:ascii="ＭＳ ゴシック" w:eastAsia="ＭＳ ゴシック" w:hAnsi="ＭＳ ゴシック" w:hint="eastAsia"/>
          <w:b/>
          <w:bCs/>
          <w:sz w:val="22"/>
        </w:rPr>
        <w:t>プログラム</w:t>
      </w:r>
      <w:r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41093ACE" w14:textId="6D0EBFC7" w:rsidR="00CA1CEF" w:rsidRDefault="00D275F2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644001">
        <w:rPr>
          <w:rFonts w:asciiTheme="majorEastAsia" w:eastAsiaTheme="majorEastAsia" w:hAnsiTheme="majorEastAsia"/>
          <w:b/>
          <w:bCs/>
          <w:sz w:val="22"/>
        </w:rPr>
        <w:t>１</w:t>
      </w:r>
      <w:r w:rsidR="00AA3F2E" w:rsidRPr="00644001">
        <w:rPr>
          <w:rFonts w:asciiTheme="majorEastAsia" w:eastAsiaTheme="majorEastAsia" w:hAnsiTheme="majorEastAsia" w:hint="eastAsia"/>
          <w:b/>
          <w:bCs/>
          <w:sz w:val="22"/>
        </w:rPr>
        <w:t>．</w:t>
      </w:r>
      <w:r w:rsidR="00C60375" w:rsidRPr="00644001">
        <w:rPr>
          <w:rFonts w:asciiTheme="majorEastAsia" w:eastAsiaTheme="majorEastAsia" w:hAnsiTheme="majorEastAsia" w:hint="eastAsia"/>
          <w:b/>
          <w:bCs/>
          <w:sz w:val="22"/>
        </w:rPr>
        <w:t>開会</w:t>
      </w:r>
      <w:r w:rsidR="00AA3F2E" w:rsidRPr="00644001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AA3F2E"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　　　　　　　　　　　　</w:t>
      </w:r>
      <w:r w:rsidR="006963E4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6963E4">
        <w:rPr>
          <w:rFonts w:ascii="ＭＳ 明朝" w:eastAsia="ＭＳ 明朝" w:hAnsi="ＭＳ 明朝"/>
          <w:b/>
          <w:bCs/>
          <w:sz w:val="22"/>
        </w:rPr>
        <w:t xml:space="preserve">  </w:t>
      </w:r>
      <w:r w:rsidR="00AA3F2E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6963E4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AA3F2E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897219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98285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897219">
        <w:rPr>
          <w:rFonts w:ascii="ＭＳ 明朝" w:eastAsia="ＭＳ 明朝" w:hAnsi="ＭＳ 明朝"/>
          <w:b/>
          <w:bCs/>
          <w:sz w:val="22"/>
        </w:rPr>
        <w:t>9</w:t>
      </w:r>
      <w:r w:rsidR="00AA3F2E">
        <w:rPr>
          <w:rFonts w:ascii="ＭＳ 明朝" w:eastAsia="ＭＳ 明朝" w:hAnsi="ＭＳ 明朝"/>
          <w:b/>
          <w:bCs/>
          <w:sz w:val="22"/>
        </w:rPr>
        <w:t>:</w:t>
      </w:r>
      <w:r w:rsidR="00897219">
        <w:rPr>
          <w:rFonts w:ascii="ＭＳ 明朝" w:eastAsia="ＭＳ 明朝" w:hAnsi="ＭＳ 明朝"/>
          <w:b/>
          <w:bCs/>
          <w:sz w:val="22"/>
        </w:rPr>
        <w:t>3</w:t>
      </w:r>
      <w:r w:rsidR="00AA3F2E">
        <w:rPr>
          <w:rFonts w:ascii="ＭＳ 明朝" w:eastAsia="ＭＳ 明朝" w:hAnsi="ＭＳ 明朝"/>
          <w:b/>
          <w:bCs/>
          <w:sz w:val="22"/>
        </w:rPr>
        <w:t>0</w:t>
      </w:r>
      <w:r w:rsidR="00AA3F2E">
        <w:rPr>
          <w:rFonts w:ascii="ＭＳ 明朝" w:eastAsia="ＭＳ 明朝" w:hAnsi="ＭＳ 明朝" w:hint="eastAsia"/>
          <w:b/>
          <w:bCs/>
          <w:sz w:val="22"/>
        </w:rPr>
        <w:t>～</w:t>
      </w:r>
    </w:p>
    <w:p w14:paraId="1FCC3801" w14:textId="77777777" w:rsidR="004B549B" w:rsidRDefault="004B549B" w:rsidP="00AA3F2E">
      <w:pPr>
        <w:ind w:firstLineChars="100" w:firstLine="221"/>
        <w:rPr>
          <w:rFonts w:asciiTheme="majorEastAsia" w:eastAsiaTheme="majorEastAsia" w:hAnsiTheme="majorEastAsia"/>
          <w:b/>
          <w:bCs/>
          <w:sz w:val="22"/>
        </w:rPr>
      </w:pPr>
    </w:p>
    <w:p w14:paraId="246F9583" w14:textId="6F5B6204" w:rsidR="00D275F2" w:rsidRPr="00644001" w:rsidRDefault="00D275F2" w:rsidP="00AA3F2E">
      <w:pPr>
        <w:ind w:firstLineChars="100" w:firstLine="221"/>
        <w:rPr>
          <w:rFonts w:asciiTheme="majorEastAsia" w:eastAsiaTheme="majorEastAsia" w:hAnsiTheme="majorEastAsia"/>
          <w:b/>
          <w:bCs/>
          <w:sz w:val="22"/>
        </w:rPr>
      </w:pPr>
      <w:r w:rsidRPr="00644001">
        <w:rPr>
          <w:rFonts w:asciiTheme="majorEastAsia" w:eastAsiaTheme="majorEastAsia" w:hAnsiTheme="majorEastAsia"/>
          <w:b/>
          <w:bCs/>
          <w:sz w:val="22"/>
        </w:rPr>
        <w:t>２</w:t>
      </w:r>
      <w:r w:rsidR="00AA3F2E" w:rsidRPr="00644001">
        <w:rPr>
          <w:rFonts w:asciiTheme="majorEastAsia" w:eastAsiaTheme="majorEastAsia" w:hAnsiTheme="majorEastAsia"/>
          <w:b/>
          <w:bCs/>
          <w:sz w:val="22"/>
        </w:rPr>
        <w:t>.</w:t>
      </w:r>
      <w:r w:rsidR="00AA3F2E" w:rsidRPr="00644001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="00C60375" w:rsidRPr="00644001">
        <w:rPr>
          <w:rFonts w:asciiTheme="majorEastAsia" w:eastAsiaTheme="majorEastAsia" w:hAnsiTheme="majorEastAsia" w:hint="eastAsia"/>
          <w:b/>
          <w:bCs/>
          <w:sz w:val="22"/>
        </w:rPr>
        <w:t>主催者挨拶</w:t>
      </w:r>
      <w:r w:rsidR="00D932AE" w:rsidRPr="00644001">
        <w:rPr>
          <w:rFonts w:asciiTheme="majorEastAsia" w:eastAsiaTheme="majorEastAsia" w:hAnsiTheme="majorEastAsia"/>
          <w:b/>
          <w:bCs/>
          <w:sz w:val="22"/>
        </w:rPr>
        <w:t xml:space="preserve">　　</w:t>
      </w:r>
    </w:p>
    <w:p w14:paraId="78344B2C" w14:textId="146C450B" w:rsidR="00C60375" w:rsidRPr="005C5022" w:rsidRDefault="00C60375" w:rsidP="00897219">
      <w:pPr>
        <w:ind w:firstLineChars="400" w:firstLine="883"/>
        <w:rPr>
          <w:rFonts w:ascii="ＭＳ 明朝" w:eastAsia="ＭＳ 明朝" w:hAnsi="ＭＳ 明朝"/>
          <w:b/>
          <w:bCs/>
          <w:sz w:val="22"/>
        </w:rPr>
      </w:pPr>
      <w:r w:rsidRPr="005C5022">
        <w:rPr>
          <w:rFonts w:ascii="ＭＳ 明朝" w:eastAsia="ＭＳ 明朝" w:hAnsi="ＭＳ 明朝" w:hint="eastAsia"/>
          <w:b/>
          <w:bCs/>
          <w:sz w:val="22"/>
        </w:rPr>
        <w:t xml:space="preserve">(一社)熊本県測量設計コンサルタント協会　会長 </w:t>
      </w:r>
      <w:r w:rsidR="00561AFD">
        <w:rPr>
          <w:rFonts w:ascii="ＭＳ 明朝" w:eastAsia="ＭＳ 明朝" w:hAnsi="ＭＳ 明朝" w:hint="eastAsia"/>
          <w:b/>
          <w:bCs/>
          <w:sz w:val="22"/>
        </w:rPr>
        <w:t xml:space="preserve">内田 貴士   </w:t>
      </w:r>
      <w:r w:rsidR="00AA3F2E">
        <w:rPr>
          <w:rFonts w:ascii="ＭＳ 明朝" w:eastAsia="ＭＳ 明朝" w:hAnsi="ＭＳ 明朝" w:hint="eastAsia"/>
          <w:b/>
          <w:bCs/>
          <w:sz w:val="22"/>
        </w:rPr>
        <w:t xml:space="preserve">　　　　 　</w:t>
      </w:r>
      <w:r w:rsidR="006963E4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6963E4">
        <w:rPr>
          <w:rFonts w:ascii="ＭＳ 明朝" w:eastAsia="ＭＳ 明朝" w:hAnsi="ＭＳ 明朝"/>
          <w:b/>
          <w:bCs/>
          <w:sz w:val="22"/>
        </w:rPr>
        <w:t xml:space="preserve">   </w:t>
      </w:r>
      <w:r w:rsidR="0098285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897219">
        <w:rPr>
          <w:rFonts w:ascii="ＭＳ 明朝" w:eastAsia="ＭＳ 明朝" w:hAnsi="ＭＳ 明朝"/>
          <w:b/>
          <w:bCs/>
          <w:sz w:val="22"/>
        </w:rPr>
        <w:t xml:space="preserve"> 9</w:t>
      </w:r>
      <w:r w:rsidR="00AA3F2E">
        <w:rPr>
          <w:rFonts w:ascii="ＭＳ 明朝" w:eastAsia="ＭＳ 明朝" w:hAnsi="ＭＳ 明朝"/>
          <w:b/>
          <w:bCs/>
          <w:sz w:val="22"/>
        </w:rPr>
        <w:t>:</w:t>
      </w:r>
      <w:r w:rsidR="00897219">
        <w:rPr>
          <w:rFonts w:ascii="ＭＳ 明朝" w:eastAsia="ＭＳ 明朝" w:hAnsi="ＭＳ 明朝"/>
          <w:b/>
          <w:bCs/>
          <w:sz w:val="22"/>
        </w:rPr>
        <w:t>3</w:t>
      </w:r>
      <w:r w:rsidR="00F77EB6">
        <w:rPr>
          <w:rFonts w:ascii="ＭＳ 明朝" w:eastAsia="ＭＳ 明朝" w:hAnsi="ＭＳ 明朝"/>
          <w:b/>
          <w:bCs/>
          <w:sz w:val="22"/>
        </w:rPr>
        <w:t>0</w:t>
      </w:r>
      <w:r w:rsidR="00AA3F2E">
        <w:rPr>
          <w:rFonts w:ascii="ＭＳ 明朝" w:eastAsia="ＭＳ 明朝" w:hAnsi="ＭＳ 明朝" w:hint="eastAsia"/>
          <w:b/>
          <w:bCs/>
          <w:sz w:val="22"/>
        </w:rPr>
        <w:t>～</w:t>
      </w:r>
      <w:r w:rsidR="00897219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897219">
        <w:rPr>
          <w:rFonts w:ascii="ＭＳ 明朝" w:eastAsia="ＭＳ 明朝" w:hAnsi="ＭＳ 明朝"/>
          <w:b/>
          <w:bCs/>
          <w:sz w:val="22"/>
        </w:rPr>
        <w:t>9</w:t>
      </w:r>
      <w:r w:rsidR="00AA3F2E">
        <w:rPr>
          <w:rFonts w:ascii="ＭＳ 明朝" w:eastAsia="ＭＳ 明朝" w:hAnsi="ＭＳ 明朝"/>
          <w:b/>
          <w:bCs/>
          <w:sz w:val="22"/>
        </w:rPr>
        <w:t>:</w:t>
      </w:r>
      <w:r w:rsidR="00897219">
        <w:rPr>
          <w:rFonts w:ascii="ＭＳ 明朝" w:eastAsia="ＭＳ 明朝" w:hAnsi="ＭＳ 明朝"/>
          <w:b/>
          <w:bCs/>
          <w:sz w:val="22"/>
        </w:rPr>
        <w:t>3</w:t>
      </w:r>
      <w:r w:rsidR="00AA3F2E">
        <w:rPr>
          <w:rFonts w:ascii="ＭＳ 明朝" w:eastAsia="ＭＳ 明朝" w:hAnsi="ＭＳ 明朝"/>
          <w:b/>
          <w:bCs/>
          <w:sz w:val="22"/>
        </w:rPr>
        <w:t>5</w:t>
      </w:r>
    </w:p>
    <w:p w14:paraId="59B4A451" w14:textId="77777777" w:rsidR="004D595C" w:rsidRDefault="004D595C" w:rsidP="00F77EB6">
      <w:pPr>
        <w:ind w:firstLineChars="100" w:firstLine="221"/>
        <w:rPr>
          <w:rFonts w:asciiTheme="majorEastAsia" w:eastAsiaTheme="majorEastAsia" w:hAnsiTheme="majorEastAsia"/>
          <w:b/>
          <w:bCs/>
          <w:sz w:val="22"/>
        </w:rPr>
      </w:pPr>
    </w:p>
    <w:p w14:paraId="1DD4EF2F" w14:textId="58D02220" w:rsidR="00C60375" w:rsidRPr="005C5022" w:rsidRDefault="00AA3F2E" w:rsidP="00F77EB6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３．</w:t>
      </w:r>
      <w:r w:rsidR="00C60375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来賓挨拶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>
        <w:rPr>
          <w:rFonts w:ascii="ＭＳ 明朝" w:eastAsia="ＭＳ 明朝" w:hAnsi="ＭＳ 明朝"/>
          <w:b/>
          <w:bCs/>
          <w:sz w:val="22"/>
          <w:lang w:eastAsia="zh-TW"/>
        </w:rPr>
        <w:t xml:space="preserve">                                                     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>
        <w:rPr>
          <w:rFonts w:ascii="ＭＳ 明朝" w:eastAsia="ＭＳ 明朝" w:hAnsi="ＭＳ 明朝"/>
          <w:b/>
          <w:bCs/>
          <w:sz w:val="22"/>
          <w:lang w:eastAsia="zh-TW"/>
        </w:rPr>
        <w:t xml:space="preserve">     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 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>
        <w:rPr>
          <w:rFonts w:ascii="ＭＳ 明朝" w:eastAsia="ＭＳ 明朝" w:hAnsi="ＭＳ 明朝"/>
          <w:b/>
          <w:bCs/>
          <w:sz w:val="22"/>
          <w:lang w:eastAsia="zh-TW"/>
        </w:rPr>
        <w:t xml:space="preserve"> </w:t>
      </w:r>
      <w:r w:rsidR="00897219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98285A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897219">
        <w:rPr>
          <w:rFonts w:ascii="ＭＳ 明朝" w:eastAsia="ＭＳ 明朝" w:hAnsi="ＭＳ 明朝"/>
          <w:b/>
          <w:bCs/>
          <w:sz w:val="22"/>
          <w:lang w:eastAsia="zh-TW"/>
        </w:rPr>
        <w:t>9</w:t>
      </w:r>
      <w:r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897219">
        <w:rPr>
          <w:rFonts w:ascii="ＭＳ 明朝" w:eastAsia="ＭＳ 明朝" w:hAnsi="ＭＳ 明朝"/>
          <w:b/>
          <w:bCs/>
          <w:sz w:val="22"/>
          <w:lang w:eastAsia="zh-TW"/>
        </w:rPr>
        <w:t>3</w:t>
      </w:r>
      <w:r>
        <w:rPr>
          <w:rFonts w:ascii="ＭＳ 明朝" w:eastAsia="ＭＳ 明朝" w:hAnsi="ＭＳ 明朝"/>
          <w:b/>
          <w:bCs/>
          <w:sz w:val="22"/>
          <w:lang w:eastAsia="zh-TW"/>
        </w:rPr>
        <w:t>5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>～</w:t>
      </w:r>
      <w:r w:rsidR="00BC5B0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BC5B03">
        <w:rPr>
          <w:rFonts w:ascii="ＭＳ 明朝" w:eastAsia="ＭＳ 明朝" w:hAnsi="ＭＳ 明朝"/>
          <w:b/>
          <w:bCs/>
          <w:sz w:val="22"/>
          <w:lang w:eastAsia="zh-TW"/>
        </w:rPr>
        <w:t>9</w:t>
      </w:r>
      <w:r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BC5B03">
        <w:rPr>
          <w:rFonts w:ascii="ＭＳ 明朝" w:eastAsia="ＭＳ 明朝" w:hAnsi="ＭＳ 明朝"/>
          <w:b/>
          <w:bCs/>
          <w:sz w:val="22"/>
          <w:lang w:eastAsia="zh-TW"/>
        </w:rPr>
        <w:t>4</w:t>
      </w:r>
      <w:r w:rsidR="00D32221">
        <w:rPr>
          <w:rFonts w:ascii="ＭＳ 明朝" w:eastAsia="ＭＳ 明朝" w:hAnsi="ＭＳ 明朝"/>
          <w:b/>
          <w:bCs/>
          <w:sz w:val="22"/>
          <w:lang w:eastAsia="zh-TW"/>
        </w:rPr>
        <w:t>5</w:t>
      </w:r>
    </w:p>
    <w:p w14:paraId="67C79250" w14:textId="0F0DFD28" w:rsidR="0072409E" w:rsidRPr="005C5022" w:rsidRDefault="00C60375" w:rsidP="009B3238">
      <w:pPr>
        <w:rPr>
          <w:rFonts w:ascii="ＭＳ 明朝" w:eastAsia="ＭＳ 明朝" w:hAnsi="ＭＳ 明朝"/>
          <w:b/>
          <w:bCs/>
          <w:sz w:val="22"/>
          <w:lang w:eastAsia="zh-TW"/>
        </w:rPr>
      </w:pP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AE07AA"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国土交通省九州地方整備局熊本河川国道事務所　</w:t>
      </w:r>
      <w:r w:rsidR="004527A7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所長 </w:t>
      </w:r>
      <w:r w:rsidR="00897219">
        <w:rPr>
          <w:rFonts w:ascii="ＭＳ 明朝" w:eastAsia="ＭＳ 明朝" w:hAnsi="ＭＳ 明朝" w:hint="eastAsia"/>
          <w:b/>
          <w:bCs/>
          <w:sz w:val="22"/>
          <w:lang w:eastAsia="zh-TW"/>
        </w:rPr>
        <w:t>福井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897219">
        <w:rPr>
          <w:rFonts w:ascii="ＭＳ 明朝" w:eastAsia="ＭＳ 明朝" w:hAnsi="ＭＳ 明朝" w:hint="eastAsia"/>
          <w:b/>
          <w:bCs/>
          <w:sz w:val="22"/>
          <w:lang w:eastAsia="zh-TW"/>
        </w:rPr>
        <w:t>貴規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様</w:t>
      </w:r>
    </w:p>
    <w:p w14:paraId="24EEBA80" w14:textId="41DFFB3F" w:rsidR="00C60375" w:rsidRPr="005C5022" w:rsidRDefault="00C60375" w:rsidP="00AE07AA">
      <w:pPr>
        <w:ind w:firstLineChars="400" w:firstLine="883"/>
        <w:rPr>
          <w:rFonts w:ascii="ＭＳ 明朝" w:eastAsia="ＭＳ 明朝" w:hAnsi="ＭＳ 明朝"/>
          <w:b/>
          <w:bCs/>
          <w:sz w:val="22"/>
          <w:lang w:eastAsia="zh-TW"/>
        </w:rPr>
      </w:pP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熊本県土木部　　　　　　　　　　　　　　　　</w:t>
      </w:r>
      <w:r w:rsidR="004527A7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部長 </w:t>
      </w:r>
      <w:r w:rsidR="003B4BA6">
        <w:rPr>
          <w:rFonts w:ascii="ＭＳ 明朝" w:eastAsia="ＭＳ 明朝" w:hAnsi="ＭＳ 明朝" w:hint="eastAsia"/>
          <w:b/>
          <w:bCs/>
          <w:sz w:val="22"/>
          <w:lang w:eastAsia="zh-TW"/>
        </w:rPr>
        <w:t>宮島</w:t>
      </w:r>
      <w:r w:rsidR="00897219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3B4BA6">
        <w:rPr>
          <w:rFonts w:ascii="ＭＳ 明朝" w:eastAsia="ＭＳ 明朝" w:hAnsi="ＭＳ 明朝" w:hint="eastAsia"/>
          <w:b/>
          <w:bCs/>
          <w:sz w:val="22"/>
          <w:lang w:eastAsia="zh-TW"/>
        </w:rPr>
        <w:t>哲哉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様</w:t>
      </w:r>
    </w:p>
    <w:p w14:paraId="5D9B014F" w14:textId="77777777" w:rsidR="004B549B" w:rsidRDefault="004B549B" w:rsidP="005040A1">
      <w:pPr>
        <w:ind w:firstLineChars="100" w:firstLine="221"/>
        <w:rPr>
          <w:rFonts w:asciiTheme="majorEastAsia" w:eastAsiaTheme="majorEastAsia" w:hAnsiTheme="majorEastAsia"/>
          <w:b/>
          <w:bCs/>
          <w:sz w:val="22"/>
          <w:lang w:eastAsia="zh-TW"/>
        </w:rPr>
      </w:pPr>
      <w:bookmarkStart w:id="0" w:name="_Hlk78981313"/>
    </w:p>
    <w:p w14:paraId="543977BF" w14:textId="43BA0695" w:rsidR="00FC1CC5" w:rsidRDefault="00FC1CC5" w:rsidP="005040A1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644001">
        <w:rPr>
          <w:rFonts w:asciiTheme="majorEastAsia" w:eastAsiaTheme="majorEastAsia" w:hAnsiTheme="majorEastAsia" w:hint="eastAsia"/>
          <w:b/>
          <w:bCs/>
          <w:sz w:val="22"/>
        </w:rPr>
        <w:t>４．</w:t>
      </w:r>
      <w:r w:rsidR="005567EC">
        <w:rPr>
          <w:rFonts w:asciiTheme="majorEastAsia" w:eastAsiaTheme="majorEastAsia" w:hAnsiTheme="majorEastAsia" w:hint="eastAsia"/>
          <w:b/>
          <w:bCs/>
          <w:sz w:val="22"/>
        </w:rPr>
        <w:t>技術等</w:t>
      </w:r>
      <w:r w:rsidR="00D053E1">
        <w:rPr>
          <w:rFonts w:asciiTheme="majorEastAsia" w:eastAsiaTheme="majorEastAsia" w:hAnsiTheme="majorEastAsia" w:hint="eastAsia"/>
          <w:b/>
          <w:bCs/>
          <w:sz w:val="22"/>
        </w:rPr>
        <w:t>論文</w:t>
      </w:r>
      <w:r w:rsidRPr="00644001">
        <w:rPr>
          <w:rFonts w:asciiTheme="majorEastAsia" w:eastAsiaTheme="majorEastAsia" w:hAnsiTheme="majorEastAsia" w:hint="eastAsia"/>
          <w:b/>
          <w:bCs/>
          <w:sz w:val="22"/>
        </w:rPr>
        <w:t>発表（午前の部）</w:t>
      </w:r>
      <w:r>
        <w:rPr>
          <w:rFonts w:ascii="ＭＳ 明朝" w:eastAsia="ＭＳ 明朝" w:hAnsi="ＭＳ 明朝"/>
          <w:b/>
          <w:bCs/>
          <w:sz w:val="22"/>
        </w:rPr>
        <w:t xml:space="preserve">                                       </w:t>
      </w:r>
      <w:r w:rsidR="006963E4">
        <w:rPr>
          <w:rFonts w:ascii="ＭＳ 明朝" w:eastAsia="ＭＳ 明朝" w:hAnsi="ＭＳ 明朝"/>
          <w:b/>
          <w:bCs/>
          <w:sz w:val="22"/>
        </w:rPr>
        <w:t xml:space="preserve">  </w:t>
      </w:r>
      <w:r>
        <w:rPr>
          <w:rFonts w:ascii="ＭＳ 明朝" w:eastAsia="ＭＳ 明朝" w:hAnsi="ＭＳ 明朝"/>
          <w:b/>
          <w:bCs/>
          <w:sz w:val="22"/>
        </w:rPr>
        <w:t xml:space="preserve">  </w:t>
      </w:r>
      <w:r w:rsidR="00427E63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>
        <w:rPr>
          <w:rFonts w:ascii="ＭＳ 明朝" w:eastAsia="ＭＳ 明朝" w:hAnsi="ＭＳ 明朝"/>
          <w:b/>
          <w:bCs/>
          <w:sz w:val="22"/>
        </w:rPr>
        <w:t xml:space="preserve"> </w:t>
      </w:r>
      <w:r w:rsidR="008B290E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F77EB6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F77EB6">
        <w:rPr>
          <w:rFonts w:ascii="ＭＳ 明朝" w:eastAsia="ＭＳ 明朝" w:hAnsi="ＭＳ 明朝"/>
          <w:b/>
          <w:bCs/>
          <w:sz w:val="22"/>
        </w:rPr>
        <w:t xml:space="preserve"> </w:t>
      </w:r>
      <w:r w:rsidR="0098285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BC5B03">
        <w:rPr>
          <w:rFonts w:ascii="ＭＳ 明朝" w:eastAsia="ＭＳ 明朝" w:hAnsi="ＭＳ 明朝"/>
          <w:b/>
          <w:bCs/>
          <w:sz w:val="22"/>
        </w:rPr>
        <w:t xml:space="preserve"> 9</w:t>
      </w:r>
      <w:r>
        <w:rPr>
          <w:rFonts w:ascii="ＭＳ 明朝" w:eastAsia="ＭＳ 明朝" w:hAnsi="ＭＳ 明朝"/>
          <w:b/>
          <w:bCs/>
          <w:sz w:val="22"/>
        </w:rPr>
        <w:t>:</w:t>
      </w:r>
      <w:r w:rsidR="00BC5B03">
        <w:rPr>
          <w:rFonts w:ascii="ＭＳ 明朝" w:eastAsia="ＭＳ 明朝" w:hAnsi="ＭＳ 明朝"/>
          <w:b/>
          <w:bCs/>
          <w:sz w:val="22"/>
        </w:rPr>
        <w:t>50</w:t>
      </w:r>
      <w:r>
        <w:rPr>
          <w:rFonts w:ascii="ＭＳ 明朝" w:eastAsia="ＭＳ 明朝" w:hAnsi="ＭＳ 明朝" w:hint="eastAsia"/>
          <w:b/>
          <w:bCs/>
          <w:sz w:val="22"/>
        </w:rPr>
        <w:t>～1</w:t>
      </w:r>
      <w:r w:rsidR="00BC5B03">
        <w:rPr>
          <w:rFonts w:ascii="ＭＳ 明朝" w:eastAsia="ＭＳ 明朝" w:hAnsi="ＭＳ 明朝"/>
          <w:b/>
          <w:bCs/>
          <w:sz w:val="22"/>
        </w:rPr>
        <w:t>0</w:t>
      </w:r>
      <w:r>
        <w:rPr>
          <w:rFonts w:ascii="ＭＳ 明朝" w:eastAsia="ＭＳ 明朝" w:hAnsi="ＭＳ 明朝"/>
          <w:b/>
          <w:bCs/>
          <w:sz w:val="22"/>
        </w:rPr>
        <w:t>:</w:t>
      </w:r>
      <w:r w:rsidR="00BC5B03">
        <w:rPr>
          <w:rFonts w:ascii="ＭＳ 明朝" w:eastAsia="ＭＳ 明朝" w:hAnsi="ＭＳ 明朝"/>
          <w:b/>
          <w:bCs/>
          <w:sz w:val="22"/>
        </w:rPr>
        <w:t>5</w:t>
      </w:r>
      <w:r w:rsidR="00C72FD7">
        <w:rPr>
          <w:rFonts w:ascii="ＭＳ 明朝" w:eastAsia="ＭＳ 明朝" w:hAnsi="ＭＳ 明朝"/>
          <w:b/>
          <w:bCs/>
          <w:sz w:val="22"/>
        </w:rPr>
        <w:t>0</w:t>
      </w:r>
    </w:p>
    <w:p w14:paraId="76C39987" w14:textId="2BC7186B" w:rsidR="00FC1CC5" w:rsidRDefault="00FC1CC5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8B290E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>
        <w:rPr>
          <w:rFonts w:ascii="ＭＳ 明朝" w:eastAsia="ＭＳ 明朝" w:hAnsi="ＭＳ 明朝" w:hint="eastAsia"/>
          <w:b/>
          <w:bCs/>
          <w:sz w:val="22"/>
        </w:rPr>
        <w:t>（1）</w:t>
      </w:r>
      <w:r w:rsidR="0042092A">
        <w:rPr>
          <w:rFonts w:ascii="ＭＳ 明朝" w:eastAsia="ＭＳ 明朝" w:hAnsi="ＭＳ 明朝" w:hint="eastAsia"/>
          <w:b/>
          <w:bCs/>
          <w:sz w:val="22"/>
        </w:rPr>
        <w:t>「</w:t>
      </w:r>
      <w:r w:rsidR="004436E1">
        <w:rPr>
          <w:rFonts w:ascii="ＭＳ 明朝" w:eastAsia="ＭＳ 明朝" w:hAnsi="ＭＳ 明朝" w:hint="eastAsia"/>
          <w:b/>
          <w:bCs/>
          <w:sz w:val="22"/>
        </w:rPr>
        <w:t>地形急峻な地すべり防止区域内における工事用(管理用)道路設計</w:t>
      </w:r>
      <w:r w:rsidR="0042092A"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46676AED" w14:textId="392697C7" w:rsidR="0042092A" w:rsidRPr="0042092A" w:rsidRDefault="0042092A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</w:t>
      </w:r>
      <w:r w:rsidR="005567EC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</w:t>
      </w:r>
      <w:r w:rsidR="00AE350A">
        <w:rPr>
          <w:rFonts w:ascii="ＭＳ 明朝" w:eastAsia="ＭＳ 明朝" w:hAnsi="ＭＳ 明朝" w:hint="eastAsia"/>
          <w:b/>
          <w:bCs/>
          <w:sz w:val="22"/>
        </w:rPr>
        <w:t>春日 隆佑（㈱建設プロジェクトセンタ－）</w:t>
      </w:r>
    </w:p>
    <w:p w14:paraId="34A944AB" w14:textId="42042A67" w:rsidR="00FC1CC5" w:rsidRDefault="00FC1CC5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>
        <w:rPr>
          <w:rFonts w:ascii="ＭＳ 明朝" w:eastAsia="ＭＳ 明朝" w:hAnsi="ＭＳ 明朝"/>
          <w:b/>
          <w:bCs/>
          <w:sz w:val="22"/>
        </w:rPr>
        <w:t xml:space="preserve">  </w:t>
      </w:r>
      <w:r>
        <w:rPr>
          <w:rFonts w:ascii="ＭＳ 明朝" w:eastAsia="ＭＳ 明朝" w:hAnsi="ＭＳ 明朝" w:hint="eastAsia"/>
          <w:b/>
          <w:bCs/>
          <w:sz w:val="22"/>
        </w:rPr>
        <w:t>（2）</w:t>
      </w:r>
      <w:r w:rsidR="0042092A">
        <w:rPr>
          <w:rFonts w:ascii="ＭＳ 明朝" w:eastAsia="ＭＳ 明朝" w:hAnsi="ＭＳ 明朝" w:hint="eastAsia"/>
          <w:b/>
          <w:bCs/>
          <w:sz w:val="22"/>
        </w:rPr>
        <w:t>「</w:t>
      </w:r>
      <w:r w:rsidR="009C620D">
        <w:rPr>
          <w:rFonts w:ascii="ＭＳ 明朝" w:eastAsia="ＭＳ 明朝" w:hAnsi="ＭＳ 明朝" w:hint="eastAsia"/>
          <w:b/>
          <w:bCs/>
          <w:sz w:val="22"/>
        </w:rPr>
        <w:t>近年の集中豪雨に対応した農業用ため池洪水吐の設計について</w:t>
      </w:r>
      <w:r w:rsidR="0042092A"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06E53EBF" w14:textId="089F9FE9" w:rsidR="0042092A" w:rsidRPr="0042092A" w:rsidRDefault="0042092A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</w:t>
      </w:r>
      <w:r w:rsidR="005567EC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　　</w:t>
      </w:r>
      <w:r w:rsidR="00AE350A">
        <w:rPr>
          <w:rFonts w:ascii="ＭＳ 明朝" w:eastAsia="ＭＳ 明朝" w:hAnsi="ＭＳ 明朝" w:hint="eastAsia"/>
          <w:b/>
          <w:bCs/>
          <w:sz w:val="22"/>
        </w:rPr>
        <w:t>大塚</w:t>
      </w:r>
      <w:r w:rsidR="00935BD3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AE350A">
        <w:rPr>
          <w:rFonts w:ascii="ＭＳ 明朝" w:eastAsia="ＭＳ 明朝" w:hAnsi="ＭＳ 明朝" w:hint="eastAsia"/>
          <w:b/>
          <w:bCs/>
          <w:sz w:val="22"/>
        </w:rPr>
        <w:t>悠</w:t>
      </w:r>
      <w:r w:rsidR="00B22A5A">
        <w:rPr>
          <w:rFonts w:ascii="ＭＳ 明朝" w:eastAsia="ＭＳ 明朝" w:hAnsi="ＭＳ 明朝" w:hint="eastAsia"/>
          <w:b/>
          <w:bCs/>
          <w:sz w:val="22"/>
        </w:rPr>
        <w:t>吏</w:t>
      </w:r>
      <w:r>
        <w:rPr>
          <w:rFonts w:ascii="ＭＳ 明朝" w:eastAsia="ＭＳ 明朝" w:hAnsi="ＭＳ 明朝" w:hint="eastAsia"/>
          <w:b/>
          <w:bCs/>
          <w:sz w:val="22"/>
        </w:rPr>
        <w:t>（</w:t>
      </w:r>
      <w:r w:rsidR="00AE5EEA">
        <w:rPr>
          <w:rFonts w:ascii="ＭＳ 明朝" w:eastAsia="ＭＳ 明朝" w:hAnsi="ＭＳ 明朝" w:hint="eastAsia"/>
          <w:b/>
          <w:bCs/>
          <w:sz w:val="22"/>
        </w:rPr>
        <w:t>アジアプランニング㈱</w:t>
      </w:r>
      <w:r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626EA44E" w14:textId="32C85793" w:rsidR="00B37691" w:rsidRDefault="00B37691" w:rsidP="008B290E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(</w:t>
      </w:r>
      <w:r>
        <w:rPr>
          <w:rFonts w:ascii="ＭＳ 明朝" w:eastAsia="ＭＳ 明朝" w:hAnsi="ＭＳ 明朝"/>
          <w:b/>
          <w:bCs/>
          <w:sz w:val="22"/>
        </w:rPr>
        <w:t>3</w:t>
      </w:r>
      <w:r>
        <w:rPr>
          <w:rFonts w:ascii="ＭＳ 明朝" w:eastAsia="ＭＳ 明朝" w:hAnsi="ＭＳ 明朝" w:hint="eastAsia"/>
          <w:b/>
          <w:bCs/>
          <w:sz w:val="22"/>
        </w:rPr>
        <w:t>）「</w:t>
      </w:r>
      <w:r w:rsidR="009C620D">
        <w:rPr>
          <w:rFonts w:ascii="ＭＳ 明朝" w:eastAsia="ＭＳ 明朝" w:hAnsi="ＭＳ 明朝" w:hint="eastAsia"/>
          <w:b/>
          <w:bCs/>
          <w:sz w:val="22"/>
        </w:rPr>
        <w:t>導水路内の堆積土砂撤去数量算出</w:t>
      </w:r>
      <w:r w:rsidR="004436E1">
        <w:rPr>
          <w:rFonts w:ascii="ＭＳ 明朝" w:eastAsia="ＭＳ 明朝" w:hAnsi="ＭＳ 明朝" w:hint="eastAsia"/>
          <w:b/>
          <w:bCs/>
          <w:sz w:val="22"/>
        </w:rPr>
        <w:t>のための新たな</w:t>
      </w:r>
      <w:r w:rsidR="009C620D">
        <w:rPr>
          <w:rFonts w:ascii="ＭＳ 明朝" w:eastAsia="ＭＳ 明朝" w:hAnsi="ＭＳ 明朝" w:hint="eastAsia"/>
          <w:b/>
          <w:bCs/>
          <w:sz w:val="22"/>
        </w:rPr>
        <w:t>三次元点群測量の提案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49A21E1A" w14:textId="4AEEFBCD" w:rsidR="00B37691" w:rsidRDefault="00B37691" w:rsidP="00B37691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</w:t>
      </w:r>
      <w:r w:rsidR="005567EC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　</w:t>
      </w:r>
      <w:r w:rsidR="00AE350A">
        <w:rPr>
          <w:rFonts w:ascii="ＭＳ 明朝" w:eastAsia="ＭＳ 明朝" w:hAnsi="ＭＳ 明朝" w:hint="eastAsia"/>
          <w:b/>
          <w:bCs/>
          <w:sz w:val="22"/>
        </w:rPr>
        <w:t>ＢＡＳＮＥＴ ＢＩＮＯＤ</w:t>
      </w:r>
      <w:r w:rsidR="0045259A">
        <w:rPr>
          <w:rFonts w:ascii="ＭＳ 明朝" w:eastAsia="ＭＳ 明朝" w:hAnsi="ＭＳ 明朝" w:hint="eastAsia"/>
          <w:b/>
          <w:bCs/>
          <w:sz w:val="22"/>
        </w:rPr>
        <w:t>（㈱</w:t>
      </w:r>
      <w:r w:rsidR="00AE350A">
        <w:rPr>
          <w:rFonts w:ascii="ＭＳ 明朝" w:eastAsia="ＭＳ 明朝" w:hAnsi="ＭＳ 明朝" w:hint="eastAsia"/>
          <w:b/>
          <w:bCs/>
          <w:sz w:val="22"/>
        </w:rPr>
        <w:t>ＡＲＩＡＫＥ</w:t>
      </w:r>
      <w:r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73627C76" w14:textId="77777777" w:rsidR="00BC5B03" w:rsidRDefault="00BC5B03" w:rsidP="00B37691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</w:p>
    <w:p w14:paraId="13101FC9" w14:textId="61AA6D74" w:rsidR="00BC5B03" w:rsidRPr="005C5022" w:rsidRDefault="00AE5EEA" w:rsidP="00BC5B03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="00BC5B03" w:rsidRPr="00644001">
        <w:rPr>
          <w:rFonts w:asciiTheme="majorEastAsia" w:eastAsiaTheme="majorEastAsia" w:hAnsiTheme="majorEastAsia" w:hint="eastAsia"/>
          <w:b/>
          <w:bCs/>
          <w:sz w:val="22"/>
        </w:rPr>
        <w:t>．基調講演</w:t>
      </w:r>
      <w:r w:rsidR="00BC5B03">
        <w:rPr>
          <w:rFonts w:ascii="ＭＳ 明朝" w:eastAsia="ＭＳ 明朝" w:hAnsi="ＭＳ 明朝" w:hint="eastAsia"/>
          <w:b/>
          <w:bCs/>
          <w:sz w:val="22"/>
        </w:rPr>
        <w:t xml:space="preserve">　 </w:t>
      </w:r>
      <w:r w:rsidR="00BC5B03">
        <w:rPr>
          <w:rFonts w:ascii="ＭＳ 明朝" w:eastAsia="ＭＳ 明朝" w:hAnsi="ＭＳ 明朝"/>
          <w:b/>
          <w:bCs/>
          <w:sz w:val="22"/>
        </w:rPr>
        <w:t xml:space="preserve">                                                         </w:t>
      </w:r>
      <w:r w:rsidR="0098285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BC5B03">
        <w:rPr>
          <w:rFonts w:ascii="ＭＳ 明朝" w:eastAsia="ＭＳ 明朝" w:hAnsi="ＭＳ 明朝"/>
          <w:b/>
          <w:bCs/>
          <w:sz w:val="22"/>
        </w:rPr>
        <w:t xml:space="preserve"> </w:t>
      </w:r>
      <w:r w:rsidR="00BC5B03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BC5B03">
        <w:rPr>
          <w:rFonts w:ascii="ＭＳ 明朝" w:eastAsia="ＭＳ 明朝" w:hAnsi="ＭＳ 明朝"/>
          <w:b/>
          <w:bCs/>
          <w:sz w:val="22"/>
        </w:rPr>
        <w:t xml:space="preserve">   </w:t>
      </w:r>
      <w:r w:rsidR="00BC5B03">
        <w:rPr>
          <w:rFonts w:ascii="ＭＳ 明朝" w:eastAsia="ＭＳ 明朝" w:hAnsi="ＭＳ 明朝" w:hint="eastAsia"/>
          <w:b/>
          <w:bCs/>
          <w:sz w:val="22"/>
        </w:rPr>
        <w:t>1</w:t>
      </w:r>
      <w:r>
        <w:rPr>
          <w:rFonts w:ascii="ＭＳ 明朝" w:eastAsia="ＭＳ 明朝" w:hAnsi="ＭＳ 明朝"/>
          <w:b/>
          <w:bCs/>
          <w:sz w:val="22"/>
        </w:rPr>
        <w:t>1</w:t>
      </w:r>
      <w:r w:rsidR="00BC5B03">
        <w:rPr>
          <w:rFonts w:ascii="ＭＳ 明朝" w:eastAsia="ＭＳ 明朝" w:hAnsi="ＭＳ 明朝"/>
          <w:b/>
          <w:bCs/>
          <w:sz w:val="22"/>
        </w:rPr>
        <w:t>:</w:t>
      </w:r>
      <w:r>
        <w:rPr>
          <w:rFonts w:ascii="ＭＳ 明朝" w:eastAsia="ＭＳ 明朝" w:hAnsi="ＭＳ 明朝"/>
          <w:b/>
          <w:bCs/>
          <w:sz w:val="22"/>
        </w:rPr>
        <w:t>00</w:t>
      </w:r>
      <w:r w:rsidR="00BC5B03">
        <w:rPr>
          <w:rFonts w:ascii="ＭＳ 明朝" w:eastAsia="ＭＳ 明朝" w:hAnsi="ＭＳ 明朝" w:hint="eastAsia"/>
          <w:b/>
          <w:bCs/>
          <w:sz w:val="22"/>
        </w:rPr>
        <w:t>～1</w:t>
      </w:r>
      <w:r>
        <w:rPr>
          <w:rFonts w:ascii="ＭＳ 明朝" w:eastAsia="ＭＳ 明朝" w:hAnsi="ＭＳ 明朝"/>
          <w:b/>
          <w:bCs/>
          <w:sz w:val="22"/>
        </w:rPr>
        <w:t>2</w:t>
      </w:r>
      <w:r w:rsidR="00BC5B03">
        <w:rPr>
          <w:rFonts w:ascii="ＭＳ 明朝" w:eastAsia="ＭＳ 明朝" w:hAnsi="ＭＳ 明朝"/>
          <w:b/>
          <w:bCs/>
          <w:sz w:val="22"/>
        </w:rPr>
        <w:t>:</w:t>
      </w:r>
      <w:r w:rsidR="00446AE2">
        <w:rPr>
          <w:rFonts w:ascii="ＭＳ 明朝" w:eastAsia="ＭＳ 明朝" w:hAnsi="ＭＳ 明朝" w:hint="eastAsia"/>
          <w:b/>
          <w:bCs/>
          <w:sz w:val="22"/>
        </w:rPr>
        <w:t>0</w:t>
      </w:r>
      <w:r>
        <w:rPr>
          <w:rFonts w:ascii="ＭＳ 明朝" w:eastAsia="ＭＳ 明朝" w:hAnsi="ＭＳ 明朝"/>
          <w:b/>
          <w:bCs/>
          <w:sz w:val="22"/>
        </w:rPr>
        <w:t>0</w:t>
      </w:r>
    </w:p>
    <w:p w14:paraId="6CA00CBA" w14:textId="7AFCEB33" w:rsidR="00BC5B03" w:rsidRPr="00621C60" w:rsidRDefault="00BC5B03" w:rsidP="00BC5B03">
      <w:pPr>
        <w:rPr>
          <w:rFonts w:ascii="ＭＳ 明朝" w:eastAsia="ＭＳ 明朝" w:hAnsi="ＭＳ 明朝"/>
          <w:b/>
          <w:bCs/>
          <w:sz w:val="22"/>
        </w:rPr>
      </w:pPr>
      <w:r w:rsidRPr="00970A83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 　</w:t>
      </w:r>
      <w:r w:rsidRPr="00621C60">
        <w:rPr>
          <w:rFonts w:ascii="ＭＳ 明朝" w:eastAsia="ＭＳ 明朝" w:hAnsi="ＭＳ 明朝" w:hint="eastAsia"/>
          <w:b/>
          <w:bCs/>
          <w:sz w:val="22"/>
        </w:rPr>
        <w:t>・演　題：「</w:t>
      </w:r>
      <w:r w:rsidR="009C620D">
        <w:rPr>
          <w:rFonts w:ascii="ＭＳ 明朝" w:eastAsia="ＭＳ 明朝" w:hAnsi="ＭＳ 明朝" w:hint="eastAsia"/>
          <w:b/>
          <w:bCs/>
          <w:sz w:val="22"/>
        </w:rPr>
        <w:t>土砂移動現象の調査・観測</w:t>
      </w:r>
      <w:r w:rsidRPr="00621C60"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4E4CBAF8" w14:textId="5C7CAF49" w:rsidR="00970A83" w:rsidRPr="00621C60" w:rsidRDefault="00BC5B03" w:rsidP="00BC5B03">
      <w:pPr>
        <w:rPr>
          <w:rFonts w:ascii="ＭＳ 明朝" w:eastAsia="ＭＳ 明朝" w:hAnsi="ＭＳ 明朝"/>
          <w:b/>
          <w:bCs/>
          <w:sz w:val="22"/>
        </w:rPr>
      </w:pPr>
      <w:r w:rsidRPr="00621C60">
        <w:rPr>
          <w:rFonts w:ascii="ＭＳ 明朝" w:eastAsia="ＭＳ 明朝" w:hAnsi="ＭＳ 明朝" w:hint="eastAsia"/>
          <w:b/>
          <w:bCs/>
          <w:sz w:val="22"/>
        </w:rPr>
        <w:t xml:space="preserve">　　 ・講　師：</w:t>
      </w:r>
      <w:r w:rsidR="00AE350A">
        <w:rPr>
          <w:rFonts w:ascii="ＭＳ 明朝" w:eastAsia="ＭＳ 明朝" w:hAnsi="ＭＳ 明朝" w:hint="eastAsia"/>
          <w:b/>
          <w:bCs/>
          <w:sz w:val="22"/>
        </w:rPr>
        <w:t>国土交通省九州地方整備局阿蘇砂防事務所　所長　坂井 佑介</w:t>
      </w:r>
      <w:r w:rsidR="007B657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1D6791" w:rsidRPr="00621C60">
        <w:rPr>
          <w:rFonts w:ascii="ＭＳ 明朝" w:eastAsia="ＭＳ 明朝" w:hAnsi="ＭＳ 明朝" w:hint="eastAsia"/>
          <w:b/>
          <w:bCs/>
          <w:sz w:val="22"/>
        </w:rPr>
        <w:t>氏</w:t>
      </w:r>
    </w:p>
    <w:p w14:paraId="4629775A" w14:textId="0D09BCFD" w:rsidR="00B37691" w:rsidRPr="00621C60" w:rsidRDefault="00B37691" w:rsidP="00AE350A">
      <w:pPr>
        <w:rPr>
          <w:rFonts w:ascii="ＭＳ 明朝" w:eastAsia="ＭＳ 明朝" w:hAnsi="ＭＳ 明朝"/>
          <w:b/>
          <w:bCs/>
          <w:sz w:val="22"/>
        </w:rPr>
      </w:pPr>
    </w:p>
    <w:p w14:paraId="63F8003E" w14:textId="4C166A55" w:rsidR="00C72FD7" w:rsidRPr="00DD5554" w:rsidRDefault="00C72FD7" w:rsidP="00C72FD7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>
        <w:rPr>
          <w:rFonts w:ascii="ＭＳ 明朝" w:eastAsia="ＭＳ 明朝" w:hAnsi="ＭＳ 明朝"/>
          <w:b/>
          <w:bCs/>
          <w:sz w:val="22"/>
        </w:rPr>
        <w:t xml:space="preserve"> </w:t>
      </w:r>
      <w:r w:rsidR="00EF2374">
        <w:rPr>
          <w:rFonts w:ascii="ＭＳ 明朝" w:eastAsia="ＭＳ 明朝" w:hAnsi="ＭＳ 明朝"/>
          <w:b/>
          <w:bCs/>
          <w:sz w:val="22"/>
        </w:rPr>
        <w:t xml:space="preserve">  </w:t>
      </w:r>
      <w:r>
        <w:rPr>
          <w:rFonts w:ascii="ＭＳ 明朝" w:eastAsia="ＭＳ 明朝" w:hAnsi="ＭＳ 明朝"/>
          <w:b/>
          <w:bCs/>
          <w:sz w:val="22"/>
        </w:rPr>
        <w:t xml:space="preserve">  </w:t>
      </w:r>
      <w:r w:rsidR="00EF2374">
        <w:rPr>
          <w:rFonts w:ascii="ＭＳ 明朝" w:eastAsia="ＭＳ 明朝" w:hAnsi="ＭＳ 明朝"/>
          <w:b/>
          <w:bCs/>
          <w:sz w:val="22"/>
        </w:rPr>
        <w:t xml:space="preserve">        </w:t>
      </w:r>
      <w:r w:rsidR="005B7E20"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　　　</w:t>
      </w:r>
      <w:r w:rsidR="00EF2374">
        <w:rPr>
          <w:rFonts w:ascii="ＭＳ 明朝" w:eastAsia="ＭＳ 明朝" w:hAnsi="ＭＳ 明朝"/>
          <w:b/>
          <w:bCs/>
          <w:sz w:val="22"/>
        </w:rPr>
        <w:t xml:space="preserve"> </w:t>
      </w:r>
      <w:r w:rsidRPr="00DD5554">
        <w:rPr>
          <w:rFonts w:ascii="ＭＳ 明朝" w:eastAsia="ＭＳ 明朝" w:hAnsi="ＭＳ 明朝" w:hint="eastAsia"/>
          <w:sz w:val="22"/>
        </w:rPr>
        <w:t>～　昼食</w:t>
      </w:r>
      <w:r w:rsidR="005B7E20" w:rsidRPr="00DD5554">
        <w:rPr>
          <w:rFonts w:ascii="ＭＳ 明朝" w:eastAsia="ＭＳ 明朝" w:hAnsi="ＭＳ 明朝" w:hint="eastAsia"/>
          <w:sz w:val="22"/>
        </w:rPr>
        <w:t>・休憩</w:t>
      </w:r>
      <w:r w:rsidRPr="00DD5554">
        <w:rPr>
          <w:rFonts w:ascii="ＭＳ 明朝" w:eastAsia="ＭＳ 明朝" w:hAnsi="ＭＳ 明朝" w:hint="eastAsia"/>
          <w:sz w:val="22"/>
        </w:rPr>
        <w:t xml:space="preserve">　～　</w:t>
      </w:r>
      <w:r w:rsidR="005B7E20" w:rsidRPr="00DD5554">
        <w:rPr>
          <w:rFonts w:ascii="ＭＳ 明朝" w:eastAsia="ＭＳ 明朝" w:hAnsi="ＭＳ 明朝" w:hint="eastAsia"/>
          <w:sz w:val="22"/>
        </w:rPr>
        <w:t xml:space="preserve"> </w:t>
      </w:r>
      <w:r w:rsidRPr="00DD5554">
        <w:rPr>
          <w:rFonts w:ascii="ＭＳ 明朝" w:eastAsia="ＭＳ 明朝" w:hAnsi="ＭＳ 明朝"/>
          <w:sz w:val="22"/>
        </w:rPr>
        <w:t xml:space="preserve"> </w:t>
      </w:r>
      <w:r w:rsidRPr="00DD5554">
        <w:rPr>
          <w:rFonts w:ascii="ＭＳ 明朝" w:eastAsia="ＭＳ 明朝" w:hAnsi="ＭＳ 明朝" w:hint="eastAsia"/>
          <w:sz w:val="22"/>
        </w:rPr>
        <w:t>1</w:t>
      </w:r>
      <w:r w:rsidRPr="00DD5554">
        <w:rPr>
          <w:rFonts w:ascii="ＭＳ 明朝" w:eastAsia="ＭＳ 明朝" w:hAnsi="ＭＳ 明朝"/>
          <w:sz w:val="22"/>
        </w:rPr>
        <w:t>2:00</w:t>
      </w:r>
      <w:r w:rsidRPr="00DD5554">
        <w:rPr>
          <w:rFonts w:ascii="ＭＳ 明朝" w:eastAsia="ＭＳ 明朝" w:hAnsi="ＭＳ 明朝" w:hint="eastAsia"/>
          <w:sz w:val="22"/>
        </w:rPr>
        <w:t>～1</w:t>
      </w:r>
      <w:r w:rsidRPr="00DD5554">
        <w:rPr>
          <w:rFonts w:ascii="ＭＳ 明朝" w:eastAsia="ＭＳ 明朝" w:hAnsi="ＭＳ 明朝"/>
          <w:sz w:val="22"/>
        </w:rPr>
        <w:t>3:</w:t>
      </w:r>
      <w:r w:rsidR="002D3E3A" w:rsidRPr="00DD5554">
        <w:rPr>
          <w:rFonts w:ascii="ＭＳ 明朝" w:eastAsia="ＭＳ 明朝" w:hAnsi="ＭＳ 明朝"/>
          <w:sz w:val="22"/>
        </w:rPr>
        <w:t>00</w:t>
      </w:r>
    </w:p>
    <w:p w14:paraId="733C0767" w14:textId="598E99FA" w:rsidR="002D0347" w:rsidRPr="00EF2374" w:rsidRDefault="005567EC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６</w:t>
      </w:r>
      <w:r w:rsidR="00CC3C23" w:rsidRPr="005B7E20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．熊本県優良業務表彰紹介</w:t>
      </w:r>
      <w:r w:rsidR="00CC3C2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　　　　　　　　　　　　　　　　　　　　　　　　 </w:t>
      </w:r>
      <w:r w:rsidR="00CC3C23">
        <w:rPr>
          <w:rFonts w:ascii="ＭＳ 明朝" w:eastAsia="ＭＳ 明朝" w:hAnsi="ＭＳ 明朝"/>
          <w:b/>
          <w:bCs/>
          <w:sz w:val="22"/>
          <w:lang w:eastAsia="zh-TW"/>
        </w:rPr>
        <w:t>13:</w:t>
      </w:r>
      <w:r w:rsidR="002D3E3A">
        <w:rPr>
          <w:rFonts w:ascii="ＭＳ 明朝" w:eastAsia="ＭＳ 明朝" w:hAnsi="ＭＳ 明朝"/>
          <w:b/>
          <w:bCs/>
          <w:sz w:val="22"/>
          <w:lang w:eastAsia="zh-TW"/>
        </w:rPr>
        <w:t>0</w:t>
      </w:r>
      <w:r w:rsidR="00CC3C23">
        <w:rPr>
          <w:rFonts w:ascii="ＭＳ 明朝" w:eastAsia="ＭＳ 明朝" w:hAnsi="ＭＳ 明朝"/>
          <w:b/>
          <w:bCs/>
          <w:sz w:val="22"/>
          <w:lang w:eastAsia="zh-TW"/>
        </w:rPr>
        <w:t>0</w:t>
      </w:r>
      <w:r w:rsidR="00CC3C23">
        <w:rPr>
          <w:rFonts w:ascii="ＭＳ 明朝" w:eastAsia="ＭＳ 明朝" w:hAnsi="ＭＳ 明朝" w:hint="eastAsia"/>
          <w:b/>
          <w:bCs/>
          <w:sz w:val="22"/>
          <w:lang w:eastAsia="zh-TW"/>
        </w:rPr>
        <w:t>～1</w:t>
      </w:r>
      <w:r w:rsidR="00CC3C23">
        <w:rPr>
          <w:rFonts w:ascii="ＭＳ 明朝" w:eastAsia="ＭＳ 明朝" w:hAnsi="ＭＳ 明朝"/>
          <w:b/>
          <w:bCs/>
          <w:sz w:val="22"/>
          <w:lang w:eastAsia="zh-TW"/>
        </w:rPr>
        <w:t>3:</w:t>
      </w:r>
      <w:r w:rsidR="002D3E3A">
        <w:rPr>
          <w:rFonts w:ascii="ＭＳ 明朝" w:eastAsia="ＭＳ 明朝" w:hAnsi="ＭＳ 明朝"/>
          <w:b/>
          <w:bCs/>
          <w:sz w:val="22"/>
          <w:lang w:eastAsia="zh-TW"/>
        </w:rPr>
        <w:t>10</w:t>
      </w:r>
    </w:p>
    <w:p w14:paraId="3278C957" w14:textId="77777777" w:rsidR="002D0347" w:rsidRPr="005567EC" w:rsidRDefault="002D0347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</w:p>
    <w:p w14:paraId="4BFFD7B9" w14:textId="1D052411" w:rsidR="00896189" w:rsidRPr="005C5022" w:rsidRDefault="005567EC" w:rsidP="00896189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bookmarkStart w:id="1" w:name="_Hlk143621724"/>
      <w:r>
        <w:rPr>
          <w:rFonts w:asciiTheme="majorEastAsia" w:eastAsiaTheme="majorEastAsia" w:hAnsiTheme="majorEastAsia" w:hint="eastAsia"/>
          <w:b/>
          <w:bCs/>
          <w:sz w:val="22"/>
        </w:rPr>
        <w:t>７</w:t>
      </w:r>
      <w:r w:rsidR="00896189" w:rsidRPr="00644001">
        <w:rPr>
          <w:rFonts w:asciiTheme="majorEastAsia" w:eastAsiaTheme="majorEastAsia" w:hAnsiTheme="majorEastAsia" w:hint="eastAsia"/>
          <w:b/>
          <w:bCs/>
          <w:sz w:val="22"/>
        </w:rPr>
        <w:t>．</w:t>
      </w:r>
      <w:r>
        <w:rPr>
          <w:rFonts w:asciiTheme="majorEastAsia" w:eastAsiaTheme="majorEastAsia" w:hAnsiTheme="majorEastAsia" w:hint="eastAsia"/>
          <w:b/>
          <w:bCs/>
          <w:sz w:val="22"/>
        </w:rPr>
        <w:t>技術論文等発表</w:t>
      </w:r>
      <w:r w:rsidRPr="00644001">
        <w:rPr>
          <w:rFonts w:asciiTheme="majorEastAsia" w:eastAsiaTheme="majorEastAsia" w:hAnsiTheme="majorEastAsia" w:hint="eastAsia"/>
          <w:b/>
          <w:bCs/>
          <w:sz w:val="22"/>
        </w:rPr>
        <w:t>（午後の部）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　　</w:t>
      </w:r>
      <w:r w:rsidR="00896189">
        <w:rPr>
          <w:rFonts w:ascii="ＭＳ 明朝" w:eastAsia="ＭＳ 明朝" w:hAnsi="ＭＳ 明朝"/>
          <w:b/>
          <w:bCs/>
          <w:sz w:val="22"/>
        </w:rPr>
        <w:t xml:space="preserve">                                   </w:t>
      </w:r>
      <w:r w:rsidR="00896189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896189">
        <w:rPr>
          <w:rFonts w:ascii="ＭＳ 明朝" w:eastAsia="ＭＳ 明朝" w:hAnsi="ＭＳ 明朝"/>
          <w:b/>
          <w:bCs/>
          <w:sz w:val="22"/>
        </w:rPr>
        <w:t xml:space="preserve">  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896189">
        <w:rPr>
          <w:rFonts w:ascii="ＭＳ 明朝" w:eastAsia="ＭＳ 明朝" w:hAnsi="ＭＳ 明朝"/>
          <w:b/>
          <w:bCs/>
          <w:sz w:val="22"/>
        </w:rPr>
        <w:t xml:space="preserve"> </w:t>
      </w:r>
      <w:r w:rsidR="00896189">
        <w:rPr>
          <w:rFonts w:ascii="ＭＳ 明朝" w:eastAsia="ＭＳ 明朝" w:hAnsi="ＭＳ 明朝" w:hint="eastAsia"/>
          <w:b/>
          <w:bCs/>
          <w:sz w:val="22"/>
        </w:rPr>
        <w:t>1</w:t>
      </w:r>
      <w:r w:rsidR="00896189">
        <w:rPr>
          <w:rFonts w:ascii="ＭＳ 明朝" w:eastAsia="ＭＳ 明朝" w:hAnsi="ＭＳ 明朝"/>
          <w:b/>
          <w:bCs/>
          <w:sz w:val="22"/>
        </w:rPr>
        <w:t>3:10</w:t>
      </w:r>
      <w:r w:rsidR="00896189">
        <w:rPr>
          <w:rFonts w:ascii="ＭＳ 明朝" w:eastAsia="ＭＳ 明朝" w:hAnsi="ＭＳ 明朝" w:hint="eastAsia"/>
          <w:b/>
          <w:bCs/>
          <w:sz w:val="22"/>
        </w:rPr>
        <w:t>～1</w:t>
      </w:r>
      <w:r w:rsidR="00AD295F">
        <w:rPr>
          <w:rFonts w:ascii="ＭＳ 明朝" w:eastAsia="ＭＳ 明朝" w:hAnsi="ＭＳ 明朝" w:hint="eastAsia"/>
          <w:b/>
          <w:bCs/>
          <w:sz w:val="22"/>
        </w:rPr>
        <w:t>4</w:t>
      </w:r>
      <w:r w:rsidR="00896189">
        <w:rPr>
          <w:rFonts w:ascii="ＭＳ 明朝" w:eastAsia="ＭＳ 明朝" w:hAnsi="ＭＳ 明朝"/>
          <w:b/>
          <w:bCs/>
          <w:sz w:val="22"/>
        </w:rPr>
        <w:t>:</w:t>
      </w:r>
      <w:r w:rsidR="00AD295F">
        <w:rPr>
          <w:rFonts w:ascii="ＭＳ 明朝" w:eastAsia="ＭＳ 明朝" w:hAnsi="ＭＳ 明朝" w:hint="eastAsia"/>
          <w:b/>
          <w:bCs/>
          <w:sz w:val="22"/>
        </w:rPr>
        <w:t>50</w:t>
      </w:r>
    </w:p>
    <w:p w14:paraId="68EC1F46" w14:textId="21A0522C" w:rsidR="006C059E" w:rsidRDefault="00896189" w:rsidP="005567EC">
      <w:pPr>
        <w:ind w:leftChars="100" w:left="1093" w:hangingChars="400" w:hanging="883"/>
        <w:rPr>
          <w:rFonts w:ascii="ＭＳ 明朝" w:eastAsia="ＭＳ 明朝" w:hAnsi="ＭＳ 明朝"/>
          <w:b/>
          <w:bCs/>
          <w:sz w:val="22"/>
        </w:rPr>
      </w:pPr>
      <w:r w:rsidRPr="005C5022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5567EC">
        <w:rPr>
          <w:rFonts w:ascii="ＭＳ 明朝" w:eastAsia="ＭＳ 明朝" w:hAnsi="ＭＳ 明朝" w:hint="eastAsia"/>
          <w:b/>
          <w:bCs/>
          <w:sz w:val="22"/>
        </w:rPr>
        <w:t xml:space="preserve">  (</w:t>
      </w:r>
      <w:r w:rsidR="005567EC">
        <w:rPr>
          <w:rFonts w:ascii="ＭＳ 明朝" w:eastAsia="ＭＳ 明朝" w:hAnsi="ＭＳ 明朝"/>
          <w:b/>
          <w:bCs/>
          <w:sz w:val="22"/>
        </w:rPr>
        <w:t>4</w:t>
      </w:r>
      <w:r w:rsidR="005567EC">
        <w:rPr>
          <w:rFonts w:ascii="ＭＳ 明朝" w:eastAsia="ＭＳ 明朝" w:hAnsi="ＭＳ 明朝" w:hint="eastAsia"/>
          <w:b/>
          <w:bCs/>
          <w:sz w:val="22"/>
        </w:rPr>
        <w:t>）「</w:t>
      </w:r>
      <w:r w:rsidR="009C620D">
        <w:rPr>
          <w:rFonts w:ascii="ＭＳ 明朝" w:eastAsia="ＭＳ 明朝" w:hAnsi="ＭＳ 明朝" w:hint="eastAsia"/>
          <w:b/>
          <w:bCs/>
          <w:sz w:val="22"/>
        </w:rPr>
        <w:t>劣化</w:t>
      </w:r>
      <w:r w:rsidR="00343838">
        <w:rPr>
          <w:rFonts w:ascii="ＭＳ 明朝" w:eastAsia="ＭＳ 明朝" w:hAnsi="ＭＳ 明朝" w:hint="eastAsia"/>
          <w:b/>
          <w:bCs/>
          <w:sz w:val="22"/>
        </w:rPr>
        <w:t>の進行</w:t>
      </w:r>
      <w:r w:rsidR="009C620D">
        <w:rPr>
          <w:rFonts w:ascii="ＭＳ 明朝" w:eastAsia="ＭＳ 明朝" w:hAnsi="ＭＳ 明朝" w:hint="eastAsia"/>
          <w:b/>
          <w:bCs/>
          <w:sz w:val="22"/>
        </w:rPr>
        <w:t>した橋梁の損傷原因とその対策</w:t>
      </w:r>
      <w:r w:rsidR="005567EC"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650E6CD2" w14:textId="3AD9EA01" w:rsidR="005567EC" w:rsidRDefault="005567EC" w:rsidP="006C059E">
      <w:pPr>
        <w:ind w:leftChars="500" w:left="1050" w:firstLineChars="500" w:firstLine="1104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</w:t>
      </w:r>
      <w:r w:rsidR="00A70D1D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AE350A">
        <w:rPr>
          <w:rFonts w:ascii="ＭＳ 明朝" w:eastAsia="ＭＳ 明朝" w:hAnsi="ＭＳ 明朝" w:hint="eastAsia"/>
          <w:b/>
          <w:bCs/>
          <w:sz w:val="22"/>
        </w:rPr>
        <w:t>鶴田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AE350A">
        <w:rPr>
          <w:rFonts w:ascii="ＭＳ 明朝" w:eastAsia="ＭＳ 明朝" w:hAnsi="ＭＳ 明朝" w:hint="eastAsia"/>
          <w:b/>
          <w:bCs/>
          <w:sz w:val="22"/>
        </w:rPr>
        <w:t>一真</w:t>
      </w:r>
      <w:r>
        <w:rPr>
          <w:rFonts w:ascii="ＭＳ 明朝" w:eastAsia="ＭＳ 明朝" w:hAnsi="ＭＳ 明朝" w:hint="eastAsia"/>
          <w:b/>
          <w:bCs/>
          <w:sz w:val="22"/>
        </w:rPr>
        <w:t>（㈱</w:t>
      </w:r>
      <w:r w:rsidR="00AE350A">
        <w:rPr>
          <w:rFonts w:ascii="ＭＳ 明朝" w:eastAsia="ＭＳ 明朝" w:hAnsi="ＭＳ 明朝" w:hint="eastAsia"/>
          <w:b/>
          <w:bCs/>
          <w:sz w:val="22"/>
        </w:rPr>
        <w:t>熊本建設コンサルタント</w:t>
      </w:r>
      <w:r>
        <w:rPr>
          <w:rFonts w:ascii="ＭＳ 明朝" w:eastAsia="ＭＳ 明朝" w:hAnsi="ＭＳ 明朝" w:hint="eastAsia"/>
          <w:b/>
          <w:bCs/>
          <w:sz w:val="22"/>
        </w:rPr>
        <w:t xml:space="preserve">）　　 </w:t>
      </w:r>
    </w:p>
    <w:p w14:paraId="35FC7A5B" w14:textId="374853B8" w:rsidR="00AE350A" w:rsidRDefault="005567EC" w:rsidP="00AE350A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b/>
          <w:bCs/>
          <w:sz w:val="22"/>
        </w:rPr>
        <w:t>(5)</w:t>
      </w:r>
      <w:r>
        <w:rPr>
          <w:rFonts w:ascii="ＭＳ 明朝" w:eastAsia="ＭＳ 明朝" w:hAnsi="ＭＳ 明朝" w:hint="eastAsia"/>
          <w:b/>
          <w:bCs/>
          <w:sz w:val="22"/>
        </w:rPr>
        <w:t>「</w:t>
      </w:r>
      <w:r w:rsidR="009C620D">
        <w:rPr>
          <w:rFonts w:ascii="ＭＳ 明朝" w:eastAsia="ＭＳ 明朝" w:hAnsi="ＭＳ 明朝" w:hint="eastAsia"/>
          <w:b/>
          <w:bCs/>
          <w:sz w:val="22"/>
        </w:rPr>
        <w:t>道路</w:t>
      </w:r>
      <w:r w:rsidR="004436E1">
        <w:rPr>
          <w:rFonts w:ascii="ＭＳ 明朝" w:eastAsia="ＭＳ 明朝" w:hAnsi="ＭＳ 明朝" w:hint="eastAsia"/>
          <w:b/>
          <w:bCs/>
          <w:sz w:val="22"/>
        </w:rPr>
        <w:t>標識支柱</w:t>
      </w:r>
      <w:r w:rsidR="009C620D">
        <w:rPr>
          <w:rFonts w:ascii="ＭＳ 明朝" w:eastAsia="ＭＳ 明朝" w:hAnsi="ＭＳ 明朝" w:hint="eastAsia"/>
          <w:b/>
          <w:bCs/>
          <w:sz w:val="22"/>
        </w:rPr>
        <w:t>の倒壊事故防止における現状の課題と新技術の展望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」 　　　　　　　</w:t>
      </w:r>
    </w:p>
    <w:p w14:paraId="25D59B11" w14:textId="2B6A606E" w:rsidR="005567EC" w:rsidRPr="00274EA4" w:rsidRDefault="00AD295F" w:rsidP="00A70D1D">
      <w:pPr>
        <w:ind w:firstLineChars="2100" w:firstLine="4638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="ＭＳ 明朝" w:eastAsia="ＭＳ 明朝" w:hAnsi="ＭＳ 明朝" w:hint="eastAsia"/>
          <w:b/>
          <w:bCs/>
          <w:sz w:val="22"/>
          <w:lang w:eastAsia="zh-TW"/>
        </w:rPr>
        <w:t>清田</w:t>
      </w:r>
      <w:r w:rsidR="005567EC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>和弥</w:t>
      </w:r>
      <w:r w:rsidR="005567EC">
        <w:rPr>
          <w:rFonts w:ascii="ＭＳ 明朝" w:eastAsia="ＭＳ 明朝" w:hAnsi="ＭＳ 明朝" w:hint="eastAsia"/>
          <w:b/>
          <w:bCs/>
          <w:sz w:val="22"/>
          <w:lang w:eastAsia="zh-TW"/>
        </w:rPr>
        <w:t>（㈱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>興和測量設計</w:t>
      </w:r>
      <w:r w:rsidR="005567EC">
        <w:rPr>
          <w:rFonts w:ascii="ＭＳ 明朝" w:eastAsia="ＭＳ 明朝" w:hAnsi="ＭＳ 明朝" w:hint="eastAsia"/>
          <w:b/>
          <w:bCs/>
          <w:sz w:val="22"/>
          <w:lang w:eastAsia="zh-TW"/>
        </w:rPr>
        <w:t>）</w:t>
      </w:r>
    </w:p>
    <w:p w14:paraId="512EE6F4" w14:textId="37C186EC" w:rsidR="006C059E" w:rsidRDefault="006C059E" w:rsidP="006C059E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(</w:t>
      </w:r>
      <w:r>
        <w:rPr>
          <w:rFonts w:ascii="ＭＳ 明朝" w:eastAsia="ＭＳ 明朝" w:hAnsi="ＭＳ 明朝"/>
          <w:b/>
          <w:bCs/>
          <w:sz w:val="22"/>
        </w:rPr>
        <w:t>6</w:t>
      </w:r>
      <w:r>
        <w:rPr>
          <w:rFonts w:ascii="ＭＳ 明朝" w:eastAsia="ＭＳ 明朝" w:hAnsi="ＭＳ 明朝" w:hint="eastAsia"/>
          <w:b/>
          <w:bCs/>
          <w:sz w:val="22"/>
        </w:rPr>
        <w:t>)「</w:t>
      </w:r>
      <w:r w:rsidR="004436E1">
        <w:rPr>
          <w:rFonts w:ascii="ＭＳ 明朝" w:eastAsia="ＭＳ 明朝" w:hAnsi="ＭＳ 明朝" w:hint="eastAsia"/>
          <w:b/>
          <w:bCs/>
          <w:sz w:val="22"/>
        </w:rPr>
        <w:t>老朽化した漁港の鋼構造物施設の</w:t>
      </w:r>
      <w:r w:rsidR="009C620D">
        <w:rPr>
          <w:rFonts w:ascii="ＭＳ 明朝" w:eastAsia="ＭＳ 明朝" w:hAnsi="ＭＳ 明朝" w:hint="eastAsia"/>
          <w:b/>
          <w:bCs/>
          <w:sz w:val="22"/>
        </w:rPr>
        <w:t>機能診断調査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0F5F06A5" w14:textId="463E52D1" w:rsidR="006C059E" w:rsidRDefault="006C059E" w:rsidP="006C059E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 　</w:t>
      </w:r>
      <w:r w:rsidR="00AD295F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AD295F">
        <w:rPr>
          <w:rFonts w:ascii="ＭＳ 明朝" w:eastAsia="ＭＳ 明朝" w:hAnsi="ＭＳ 明朝" w:hint="eastAsia"/>
          <w:b/>
          <w:bCs/>
          <w:sz w:val="22"/>
          <w:lang w:eastAsia="zh-TW"/>
        </w:rPr>
        <w:t>馬場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AD295F">
        <w:rPr>
          <w:rFonts w:ascii="ＭＳ 明朝" w:eastAsia="ＭＳ 明朝" w:hAnsi="ＭＳ 明朝" w:hint="eastAsia"/>
          <w:b/>
          <w:bCs/>
          <w:sz w:val="22"/>
          <w:lang w:eastAsia="zh-TW"/>
        </w:rPr>
        <w:t>淳市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>（㈱</w:t>
      </w:r>
      <w:r w:rsidR="00AD295F">
        <w:rPr>
          <w:rFonts w:ascii="ＭＳ 明朝" w:eastAsia="ＭＳ 明朝" w:hAnsi="ＭＳ 明朝" w:hint="eastAsia"/>
          <w:b/>
          <w:bCs/>
          <w:sz w:val="22"/>
          <w:lang w:eastAsia="zh-TW"/>
        </w:rPr>
        <w:t>新興測量設計</w:t>
      </w:r>
      <w:r>
        <w:rPr>
          <w:rFonts w:ascii="ＭＳ 明朝" w:eastAsia="ＭＳ 明朝" w:hAnsi="ＭＳ 明朝" w:hint="eastAsia"/>
          <w:b/>
          <w:bCs/>
          <w:sz w:val="22"/>
          <w:lang w:eastAsia="zh-TW"/>
        </w:rPr>
        <w:t>）</w:t>
      </w:r>
    </w:p>
    <w:p w14:paraId="4B8E9FEA" w14:textId="388A7DB9" w:rsidR="006C059E" w:rsidRDefault="006C059E" w:rsidP="006C059E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2"/>
        </w:rPr>
        <w:t>(</w:t>
      </w:r>
      <w:r>
        <w:rPr>
          <w:rFonts w:ascii="ＭＳ 明朝" w:eastAsia="ＭＳ 明朝" w:hAnsi="ＭＳ 明朝"/>
          <w:b/>
          <w:bCs/>
          <w:sz w:val="22"/>
        </w:rPr>
        <w:t>7</w:t>
      </w:r>
      <w:r>
        <w:rPr>
          <w:rFonts w:ascii="ＭＳ 明朝" w:eastAsia="ＭＳ 明朝" w:hAnsi="ＭＳ 明朝" w:hint="eastAsia"/>
          <w:b/>
          <w:bCs/>
          <w:sz w:val="22"/>
        </w:rPr>
        <w:t>)「</w:t>
      </w:r>
      <w:r w:rsidR="00BD618E">
        <w:rPr>
          <w:rFonts w:ascii="ＭＳ 明朝" w:eastAsia="ＭＳ 明朝" w:hAnsi="ＭＳ 明朝" w:hint="eastAsia"/>
          <w:b/>
          <w:bCs/>
          <w:sz w:val="22"/>
        </w:rPr>
        <w:t>ＬｉＤＡＲＳＬＡＭ技術を活用した</w:t>
      </w:r>
      <w:r w:rsidR="004436E1">
        <w:rPr>
          <w:rFonts w:ascii="ＭＳ 明朝" w:eastAsia="ＭＳ 明朝" w:hAnsi="ＭＳ 明朝" w:hint="eastAsia"/>
          <w:b/>
          <w:bCs/>
          <w:sz w:val="22"/>
        </w:rPr>
        <w:t>特定土工</w:t>
      </w:r>
      <w:r w:rsidR="00BD618E">
        <w:rPr>
          <w:rFonts w:ascii="ＭＳ 明朝" w:eastAsia="ＭＳ 明朝" w:hAnsi="ＭＳ 明朝" w:hint="eastAsia"/>
          <w:b/>
          <w:bCs/>
          <w:sz w:val="22"/>
        </w:rPr>
        <w:t>点検調査事例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3999A1C9" w14:textId="2DE4A4F3" w:rsidR="006C059E" w:rsidRDefault="006C059E" w:rsidP="006C059E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 　　　　　　　　　　　</w:t>
      </w:r>
      <w:bookmarkStart w:id="2" w:name="_Hlk170980478"/>
      <w:r w:rsidR="00AD295F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AD295F">
        <w:rPr>
          <w:rFonts w:ascii="ＭＳ 明朝" w:eastAsia="ＭＳ 明朝" w:hAnsi="ＭＳ 明朝" w:hint="eastAsia"/>
          <w:b/>
          <w:bCs/>
          <w:sz w:val="22"/>
          <w:lang w:eastAsia="zh-TW"/>
        </w:rPr>
        <w:t>平井 伸之（㈱十八測量設計）</w:t>
      </w:r>
      <w:bookmarkEnd w:id="2"/>
    </w:p>
    <w:p w14:paraId="55E06453" w14:textId="4402CF5E" w:rsidR="006C059E" w:rsidRDefault="006C059E" w:rsidP="006C059E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2"/>
        </w:rPr>
        <w:t>(</w:t>
      </w:r>
      <w:r>
        <w:rPr>
          <w:rFonts w:ascii="ＭＳ 明朝" w:eastAsia="ＭＳ 明朝" w:hAnsi="ＭＳ 明朝"/>
          <w:b/>
          <w:bCs/>
          <w:sz w:val="22"/>
        </w:rPr>
        <w:t>8</w:t>
      </w:r>
      <w:r>
        <w:rPr>
          <w:rFonts w:ascii="ＭＳ 明朝" w:eastAsia="ＭＳ 明朝" w:hAnsi="ＭＳ 明朝" w:hint="eastAsia"/>
          <w:b/>
          <w:bCs/>
          <w:sz w:val="22"/>
        </w:rPr>
        <w:t>)「</w:t>
      </w:r>
      <w:r w:rsidR="00BD618E">
        <w:rPr>
          <w:rFonts w:ascii="ＭＳ 明朝" w:eastAsia="ＭＳ 明朝" w:hAnsi="ＭＳ 明朝" w:hint="eastAsia"/>
          <w:b/>
          <w:bCs/>
          <w:sz w:val="22"/>
        </w:rPr>
        <w:t>内水</w:t>
      </w:r>
      <w:r w:rsidR="004436E1">
        <w:rPr>
          <w:rFonts w:ascii="ＭＳ 明朝" w:eastAsia="ＭＳ 明朝" w:hAnsi="ＭＳ 明朝" w:hint="eastAsia"/>
          <w:b/>
          <w:bCs/>
          <w:sz w:val="22"/>
        </w:rPr>
        <w:t>氾濫</w:t>
      </w:r>
      <w:r w:rsidR="00BD618E">
        <w:rPr>
          <w:rFonts w:ascii="ＭＳ 明朝" w:eastAsia="ＭＳ 明朝" w:hAnsi="ＭＳ 明朝" w:hint="eastAsia"/>
          <w:b/>
          <w:bCs/>
          <w:sz w:val="22"/>
        </w:rPr>
        <w:t>発生区域におけるシミュレーションを用いた浸水対策の検討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1C75A8DC" w14:textId="1BB8CC7A" w:rsidR="006C059E" w:rsidRDefault="006C059E" w:rsidP="006C059E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</w:t>
      </w:r>
      <w:r w:rsidR="00FA2630">
        <w:rPr>
          <w:rFonts w:ascii="ＭＳ 明朝" w:eastAsia="ＭＳ 明朝" w:hAnsi="ＭＳ 明朝" w:hint="eastAsia"/>
          <w:b/>
          <w:bCs/>
          <w:sz w:val="22"/>
        </w:rPr>
        <w:t xml:space="preserve">　 </w:t>
      </w:r>
      <w:r w:rsidR="00AD295F">
        <w:rPr>
          <w:rFonts w:ascii="ＭＳ 明朝" w:eastAsia="ＭＳ 明朝" w:hAnsi="ＭＳ 明朝" w:hint="eastAsia"/>
          <w:b/>
          <w:bCs/>
          <w:sz w:val="22"/>
        </w:rPr>
        <w:t xml:space="preserve"> 田島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AD295F">
        <w:rPr>
          <w:rFonts w:ascii="ＭＳ 明朝" w:eastAsia="ＭＳ 明朝" w:hAnsi="ＭＳ 明朝" w:hint="eastAsia"/>
          <w:b/>
          <w:bCs/>
          <w:sz w:val="22"/>
        </w:rPr>
        <w:t>弘崇（</w:t>
      </w:r>
      <w:r>
        <w:rPr>
          <w:rFonts w:ascii="ＭＳ 明朝" w:eastAsia="ＭＳ 明朝" w:hAnsi="ＭＳ 明朝" w:hint="eastAsia"/>
          <w:b/>
          <w:bCs/>
          <w:sz w:val="22"/>
        </w:rPr>
        <w:t>㈱</w:t>
      </w:r>
      <w:r w:rsidR="00AD295F">
        <w:rPr>
          <w:rFonts w:ascii="ＭＳ 明朝" w:eastAsia="ＭＳ 明朝" w:hAnsi="ＭＳ 明朝" w:hint="eastAsia"/>
          <w:b/>
          <w:bCs/>
          <w:sz w:val="22"/>
        </w:rPr>
        <w:t>水野建設コンサルタント</w:t>
      </w:r>
      <w:r>
        <w:rPr>
          <w:rFonts w:ascii="ＭＳ 明朝" w:eastAsia="ＭＳ 明朝" w:hAnsi="ＭＳ 明朝" w:hint="eastAsia"/>
          <w:b/>
          <w:bCs/>
          <w:sz w:val="22"/>
        </w:rPr>
        <w:t>）</w:t>
      </w:r>
    </w:p>
    <w:bookmarkEnd w:id="1"/>
    <w:p w14:paraId="577CF0E6" w14:textId="6D1F3D98" w:rsidR="00896189" w:rsidRPr="00427E63" w:rsidRDefault="00896189" w:rsidP="00896189">
      <w:pPr>
        <w:ind w:firstLineChars="4200" w:firstLine="8820"/>
        <w:rPr>
          <w:rFonts w:ascii="ＭＳ 明朝" w:eastAsia="ＭＳ 明朝" w:hAnsi="ＭＳ 明朝"/>
          <w:szCs w:val="21"/>
          <w:lang w:eastAsia="zh-TW"/>
        </w:rPr>
      </w:pPr>
      <w:r w:rsidRPr="003C46EF">
        <w:rPr>
          <w:rFonts w:ascii="ＭＳ 明朝" w:eastAsia="ＭＳ 明朝" w:hAnsi="ＭＳ 明朝" w:hint="eastAsia"/>
          <w:szCs w:val="21"/>
          <w:lang w:eastAsia="zh-TW"/>
        </w:rPr>
        <w:t>～休憩(</w:t>
      </w:r>
      <w:r>
        <w:rPr>
          <w:rFonts w:ascii="ＭＳ 明朝" w:eastAsia="ＭＳ 明朝" w:hAnsi="ＭＳ 明朝"/>
          <w:szCs w:val="21"/>
          <w:lang w:eastAsia="zh-TW"/>
        </w:rPr>
        <w:t>10</w:t>
      </w:r>
      <w:r w:rsidRPr="003C46EF">
        <w:rPr>
          <w:rFonts w:ascii="ＭＳ 明朝" w:eastAsia="ＭＳ 明朝" w:hAnsi="ＭＳ 明朝" w:hint="eastAsia"/>
          <w:szCs w:val="21"/>
          <w:lang w:eastAsia="zh-TW"/>
        </w:rPr>
        <w:t>分)～</w:t>
      </w:r>
    </w:p>
    <w:bookmarkEnd w:id="0"/>
    <w:p w14:paraId="5BACCFBC" w14:textId="126345DE" w:rsidR="00735C54" w:rsidRPr="005C5022" w:rsidRDefault="003C46EF" w:rsidP="00427E63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８</w:t>
      </w:r>
      <w:r w:rsidR="006963E4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．</w:t>
      </w:r>
      <w:r w:rsidR="00735C54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特別発表</w:t>
      </w:r>
      <w:r w:rsidR="00735C54"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　　　　　　　　　　　　　　　　　　　　　　　　　</w:t>
      </w:r>
      <w:r w:rsidR="007F6018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2D3E3A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2D3E3A">
        <w:rPr>
          <w:rFonts w:ascii="ＭＳ 明朝" w:eastAsia="ＭＳ 明朝" w:hAnsi="ＭＳ 明朝"/>
          <w:b/>
          <w:bCs/>
          <w:sz w:val="22"/>
          <w:lang w:eastAsia="zh-TW"/>
        </w:rPr>
        <w:t xml:space="preserve"> 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2D3E3A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>1</w:t>
      </w:r>
      <w:r w:rsidR="002D3E3A">
        <w:rPr>
          <w:rFonts w:ascii="ＭＳ 明朝" w:eastAsia="ＭＳ 明朝" w:hAnsi="ＭＳ 明朝"/>
          <w:b/>
          <w:bCs/>
          <w:sz w:val="22"/>
          <w:lang w:eastAsia="zh-TW"/>
        </w:rPr>
        <w:t>5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98285A">
        <w:rPr>
          <w:rFonts w:ascii="ＭＳ 明朝" w:eastAsia="ＭＳ 明朝" w:hAnsi="ＭＳ 明朝" w:hint="eastAsia"/>
          <w:b/>
          <w:bCs/>
          <w:sz w:val="22"/>
          <w:lang w:eastAsia="zh-TW"/>
        </w:rPr>
        <w:t>0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0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>～1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6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1304C4">
        <w:rPr>
          <w:rFonts w:ascii="ＭＳ 明朝" w:eastAsia="ＭＳ 明朝" w:hAnsi="ＭＳ 明朝"/>
          <w:b/>
          <w:bCs/>
          <w:sz w:val="22"/>
          <w:lang w:eastAsia="zh-TW"/>
        </w:rPr>
        <w:t>00</w:t>
      </w:r>
    </w:p>
    <w:p w14:paraId="2EBAC695" w14:textId="7F2FDA2A" w:rsidR="00C60375" w:rsidRDefault="00735C54" w:rsidP="00847720">
      <w:pPr>
        <w:rPr>
          <w:rFonts w:ascii="ＭＳ 明朝" w:eastAsia="ＭＳ 明朝" w:hAnsi="ＭＳ 明朝"/>
          <w:b/>
          <w:bCs/>
          <w:sz w:val="22"/>
        </w:rPr>
      </w:pP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</w:t>
      </w:r>
      <w:r w:rsidR="002D3E3A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FA2630">
        <w:rPr>
          <w:rFonts w:ascii="ＭＳ 明朝" w:eastAsia="ＭＳ 明朝" w:hAnsi="ＭＳ 明朝" w:hint="eastAsia"/>
          <w:b/>
          <w:bCs/>
          <w:sz w:val="22"/>
        </w:rPr>
        <w:t>(</w:t>
      </w:r>
      <w:r w:rsidR="00FA2630">
        <w:rPr>
          <w:rFonts w:ascii="ＭＳ 明朝" w:eastAsia="ＭＳ 明朝" w:hAnsi="ＭＳ 明朝"/>
          <w:b/>
          <w:bCs/>
          <w:sz w:val="22"/>
        </w:rPr>
        <w:t>1</w:t>
      </w:r>
      <w:r w:rsidR="00FA2630">
        <w:rPr>
          <w:rFonts w:ascii="ＭＳ 明朝" w:eastAsia="ＭＳ 明朝" w:hAnsi="ＭＳ 明朝" w:hint="eastAsia"/>
          <w:b/>
          <w:bCs/>
          <w:sz w:val="22"/>
        </w:rPr>
        <w:t>)</w:t>
      </w:r>
      <w:r w:rsidR="0092469B">
        <w:rPr>
          <w:rFonts w:ascii="ＭＳ 明朝" w:eastAsia="ＭＳ 明朝" w:hAnsi="ＭＳ 明朝" w:hint="eastAsia"/>
          <w:b/>
          <w:bCs/>
          <w:sz w:val="22"/>
        </w:rPr>
        <w:t>「</w:t>
      </w:r>
      <w:r w:rsidR="00EF30A6">
        <w:rPr>
          <w:rFonts w:ascii="ＭＳ 明朝" w:eastAsia="ＭＳ 明朝" w:hAnsi="ＭＳ 明朝" w:hint="eastAsia"/>
          <w:b/>
          <w:bCs/>
          <w:sz w:val="22"/>
        </w:rPr>
        <w:t>企業連携実習の取組み</w:t>
      </w:r>
      <w:r w:rsidR="0092469B">
        <w:rPr>
          <w:rFonts w:ascii="ＭＳ 明朝" w:eastAsia="ＭＳ 明朝" w:hAnsi="ＭＳ 明朝" w:hint="eastAsia"/>
          <w:b/>
          <w:bCs/>
          <w:sz w:val="22"/>
        </w:rPr>
        <w:t xml:space="preserve">」　　　　　　　</w:t>
      </w:r>
      <w:r w:rsidR="002E64D3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FA2630">
        <w:rPr>
          <w:rFonts w:ascii="ＭＳ 明朝" w:eastAsia="ＭＳ 明朝" w:hAnsi="ＭＳ 明朝" w:hint="eastAsia"/>
          <w:b/>
          <w:bCs/>
          <w:sz w:val="22"/>
        </w:rPr>
        <w:t>熊本県立天草工業高等学校</w:t>
      </w:r>
      <w:r w:rsidR="00733B94">
        <w:rPr>
          <w:rFonts w:ascii="ＭＳ 明朝" w:eastAsia="ＭＳ 明朝" w:hAnsi="ＭＳ 明朝" w:hint="eastAsia"/>
          <w:b/>
          <w:bCs/>
          <w:sz w:val="22"/>
        </w:rPr>
        <w:t xml:space="preserve">  土木科</w:t>
      </w:r>
    </w:p>
    <w:p w14:paraId="23A0E4BA" w14:textId="2F276CAD" w:rsidR="00AD295F" w:rsidRPr="005C5022" w:rsidRDefault="00AD295F" w:rsidP="00847720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 　(2)「</w:t>
      </w:r>
      <w:r w:rsidR="00C70200">
        <w:rPr>
          <w:rFonts w:ascii="ＭＳ 明朝" w:eastAsia="ＭＳ 明朝" w:hAnsi="ＭＳ 明朝" w:hint="eastAsia"/>
          <w:b/>
          <w:bCs/>
          <w:sz w:val="22"/>
        </w:rPr>
        <w:t>災害が起こる前に私たちができること</w:t>
      </w:r>
      <w:r>
        <w:rPr>
          <w:rFonts w:ascii="ＭＳ 明朝" w:eastAsia="ＭＳ 明朝" w:hAnsi="ＭＳ 明朝" w:hint="eastAsia"/>
          <w:b/>
          <w:bCs/>
          <w:sz w:val="22"/>
        </w:rPr>
        <w:t>」 熊本県立阿蘇中央高等学校　グリーン環境科</w:t>
      </w:r>
    </w:p>
    <w:p w14:paraId="7B2DB0C9" w14:textId="5AEC1165" w:rsidR="00C60375" w:rsidRPr="005C5022" w:rsidRDefault="00735C54" w:rsidP="00847720">
      <w:pPr>
        <w:rPr>
          <w:rFonts w:ascii="ＭＳ 明朝" w:eastAsia="ＭＳ 明朝" w:hAnsi="ＭＳ 明朝"/>
          <w:b/>
          <w:bCs/>
          <w:sz w:val="22"/>
        </w:rPr>
      </w:pPr>
      <w:r w:rsidRPr="005C5022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2D3E3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FA2630">
        <w:rPr>
          <w:rFonts w:ascii="ＭＳ 明朝" w:eastAsia="ＭＳ 明朝" w:hAnsi="ＭＳ 明朝" w:hint="eastAsia"/>
          <w:b/>
          <w:bCs/>
          <w:sz w:val="22"/>
        </w:rPr>
        <w:t>(</w:t>
      </w:r>
      <w:r w:rsidR="00FA2630">
        <w:rPr>
          <w:rFonts w:ascii="ＭＳ 明朝" w:eastAsia="ＭＳ 明朝" w:hAnsi="ＭＳ 明朝"/>
          <w:b/>
          <w:bCs/>
          <w:sz w:val="22"/>
        </w:rPr>
        <w:t>2</w:t>
      </w:r>
      <w:r w:rsidR="00FA2630">
        <w:rPr>
          <w:rFonts w:ascii="ＭＳ 明朝" w:eastAsia="ＭＳ 明朝" w:hAnsi="ＭＳ 明朝" w:hint="eastAsia"/>
          <w:b/>
          <w:bCs/>
          <w:sz w:val="22"/>
        </w:rPr>
        <w:t>)</w:t>
      </w:r>
      <w:r w:rsidR="0092469B">
        <w:rPr>
          <w:rFonts w:ascii="ＭＳ 明朝" w:eastAsia="ＭＳ 明朝" w:hAnsi="ＭＳ 明朝" w:hint="eastAsia"/>
          <w:b/>
          <w:bCs/>
          <w:sz w:val="22"/>
        </w:rPr>
        <w:t>「企業連携による課題研究の取組</w:t>
      </w:r>
      <w:r w:rsidR="005934D1">
        <w:rPr>
          <w:rFonts w:ascii="ＭＳ 明朝" w:eastAsia="ＭＳ 明朝" w:hAnsi="ＭＳ 明朝" w:hint="eastAsia"/>
          <w:b/>
          <w:bCs/>
          <w:sz w:val="22"/>
        </w:rPr>
        <w:t>み</w:t>
      </w:r>
      <w:r w:rsidR="0092469B">
        <w:rPr>
          <w:rFonts w:ascii="ＭＳ 明朝" w:eastAsia="ＭＳ 明朝" w:hAnsi="ＭＳ 明朝" w:hint="eastAsia"/>
          <w:b/>
          <w:bCs/>
          <w:sz w:val="22"/>
        </w:rPr>
        <w:t>」</w:t>
      </w:r>
      <w:r w:rsidR="00FA2630">
        <w:rPr>
          <w:rFonts w:ascii="ＭＳ 明朝" w:eastAsia="ＭＳ 明朝" w:hAnsi="ＭＳ 明朝"/>
          <w:b/>
          <w:bCs/>
          <w:sz w:val="22"/>
        </w:rPr>
        <w:t xml:space="preserve"> </w:t>
      </w:r>
      <w:r w:rsidRPr="005C5022">
        <w:rPr>
          <w:rFonts w:ascii="ＭＳ 明朝" w:eastAsia="ＭＳ 明朝" w:hAnsi="ＭＳ 明朝" w:hint="eastAsia"/>
          <w:b/>
          <w:bCs/>
          <w:sz w:val="22"/>
        </w:rPr>
        <w:t>熊本県立熊本工業高等学校</w:t>
      </w:r>
      <w:r w:rsidR="005C5022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4B549B">
        <w:rPr>
          <w:rFonts w:ascii="ＭＳ 明朝" w:eastAsia="ＭＳ 明朝" w:hAnsi="ＭＳ 明朝" w:hint="eastAsia"/>
          <w:b/>
          <w:bCs/>
          <w:sz w:val="22"/>
        </w:rPr>
        <w:t>土木科</w:t>
      </w:r>
    </w:p>
    <w:p w14:paraId="5CB5B5F1" w14:textId="77777777" w:rsidR="005A658F" w:rsidRDefault="005A658F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</w:p>
    <w:p w14:paraId="255F433A" w14:textId="0314FB30" w:rsidR="00AE07AA" w:rsidRPr="005C5022" w:rsidRDefault="003C46EF" w:rsidP="00427E63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９</w:t>
      </w:r>
      <w:r w:rsidR="005040A1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．</w:t>
      </w:r>
      <w:r w:rsidR="00AE07AA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講評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                                                      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 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 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</w:t>
      </w:r>
      <w:r w:rsidR="007F6018">
        <w:rPr>
          <w:rFonts w:ascii="ＭＳ 明朝" w:eastAsia="ＭＳ 明朝" w:hAnsi="ＭＳ 明朝"/>
          <w:b/>
          <w:bCs/>
          <w:sz w:val="22"/>
          <w:lang w:eastAsia="zh-TW"/>
        </w:rPr>
        <w:t xml:space="preserve"> 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 xml:space="preserve"> 1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6</w:t>
      </w:r>
      <w:r w:rsidR="006963E4"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98285A">
        <w:rPr>
          <w:rFonts w:ascii="ＭＳ 明朝" w:eastAsia="ＭＳ 明朝" w:hAnsi="ＭＳ 明朝" w:hint="eastAsia"/>
          <w:b/>
          <w:bCs/>
          <w:sz w:val="22"/>
          <w:lang w:eastAsia="zh-TW"/>
        </w:rPr>
        <w:t>0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0</w:t>
      </w:r>
      <w:r w:rsidR="006963E4">
        <w:rPr>
          <w:rFonts w:ascii="ＭＳ 明朝" w:eastAsia="ＭＳ 明朝" w:hAnsi="ＭＳ 明朝" w:hint="eastAsia"/>
          <w:b/>
          <w:bCs/>
          <w:sz w:val="22"/>
          <w:lang w:eastAsia="zh-TW"/>
        </w:rPr>
        <w:t>～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>1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7</w:t>
      </w:r>
      <w:r w:rsidR="005040A1"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AB3AC0">
        <w:rPr>
          <w:rFonts w:ascii="ＭＳ 明朝" w:eastAsia="ＭＳ 明朝" w:hAnsi="ＭＳ 明朝"/>
          <w:b/>
          <w:bCs/>
          <w:sz w:val="22"/>
          <w:lang w:eastAsia="zh-TW"/>
        </w:rPr>
        <w:t>00</w:t>
      </w:r>
    </w:p>
    <w:p w14:paraId="4A3AE1ED" w14:textId="1D202A6A" w:rsidR="00AE07AA" w:rsidRPr="005C5022" w:rsidRDefault="00AE07AA" w:rsidP="00847720">
      <w:pPr>
        <w:rPr>
          <w:rFonts w:ascii="ＭＳ 明朝" w:eastAsia="ＭＳ 明朝" w:hAnsi="ＭＳ 明朝"/>
          <w:b/>
          <w:bCs/>
          <w:sz w:val="22"/>
          <w:lang w:eastAsia="zh-TW"/>
        </w:rPr>
      </w:pP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5040A1">
        <w:rPr>
          <w:rFonts w:ascii="ＭＳ 明朝" w:eastAsia="ＭＳ 明朝" w:hAnsi="ＭＳ 明朝"/>
          <w:b/>
          <w:bCs/>
          <w:sz w:val="22"/>
          <w:lang w:eastAsia="zh-TW"/>
        </w:rPr>
        <w:t xml:space="preserve"> </w:t>
      </w:r>
      <w:r w:rsidRPr="005C5022">
        <w:rPr>
          <w:rFonts w:ascii="ＭＳ 明朝" w:eastAsia="ＭＳ 明朝" w:hAnsi="ＭＳ 明朝" w:hint="eastAsia"/>
          <w:b/>
          <w:bCs/>
          <w:sz w:val="22"/>
          <w:lang w:eastAsia="zh-TW"/>
        </w:rPr>
        <w:t>熊本大学名誉教授（技術顧問）　滝川　清</w:t>
      </w:r>
    </w:p>
    <w:p w14:paraId="697A9104" w14:textId="77777777" w:rsidR="005C5022" w:rsidRDefault="005C5022" w:rsidP="00AE07AA">
      <w:pPr>
        <w:ind w:firstLineChars="100" w:firstLine="221"/>
        <w:rPr>
          <w:rFonts w:ascii="ＭＳ 明朝" w:eastAsia="ＭＳ 明朝" w:hAnsi="ＭＳ 明朝"/>
          <w:b/>
          <w:bCs/>
          <w:sz w:val="22"/>
          <w:lang w:eastAsia="zh-TW"/>
        </w:rPr>
      </w:pPr>
    </w:p>
    <w:p w14:paraId="0967F424" w14:textId="75BA395B" w:rsidR="0039498C" w:rsidRPr="004D595C" w:rsidRDefault="003C46EF" w:rsidP="00427E63">
      <w:pPr>
        <w:ind w:firstLineChars="100" w:firstLine="221"/>
        <w:rPr>
          <w:rFonts w:asciiTheme="minorEastAsia" w:hAnsiTheme="minorEastAsia"/>
          <w:b/>
          <w:bCs/>
          <w:sz w:val="22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1</w:t>
      </w:r>
      <w:r>
        <w:rPr>
          <w:rFonts w:asciiTheme="majorEastAsia" w:eastAsiaTheme="majorEastAsia" w:hAnsiTheme="majorEastAsia"/>
          <w:b/>
          <w:bCs/>
          <w:sz w:val="22"/>
          <w:lang w:eastAsia="zh-TW"/>
        </w:rPr>
        <w:t>0</w:t>
      </w:r>
      <w:r w:rsidR="005040A1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．</w:t>
      </w:r>
      <w:r w:rsidR="00AE07AA" w:rsidRPr="00644001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閉会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　　　　　　　　　　　　　　　　　　　　　　　　　　　　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　</w:t>
      </w:r>
      <w:r w:rsidR="007F6018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 </w:t>
      </w:r>
      <w:r w:rsidR="00427E63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</w:t>
      </w:r>
      <w:r w:rsidR="005040A1">
        <w:rPr>
          <w:rFonts w:ascii="ＭＳ 明朝" w:eastAsia="ＭＳ 明朝" w:hAnsi="ＭＳ 明朝" w:hint="eastAsia"/>
          <w:b/>
          <w:bCs/>
          <w:sz w:val="22"/>
          <w:lang w:eastAsia="zh-TW"/>
        </w:rPr>
        <w:t xml:space="preserve">　1</w:t>
      </w:r>
      <w:r w:rsidR="007F6018">
        <w:rPr>
          <w:rFonts w:ascii="ＭＳ 明朝" w:eastAsia="ＭＳ 明朝" w:hAnsi="ＭＳ 明朝"/>
          <w:b/>
          <w:bCs/>
          <w:sz w:val="22"/>
          <w:lang w:eastAsia="zh-TW"/>
        </w:rPr>
        <w:t>7</w:t>
      </w:r>
      <w:r w:rsidR="005040A1">
        <w:rPr>
          <w:rFonts w:ascii="ＭＳ 明朝" w:eastAsia="ＭＳ 明朝" w:hAnsi="ＭＳ 明朝"/>
          <w:b/>
          <w:bCs/>
          <w:sz w:val="22"/>
          <w:lang w:eastAsia="zh-TW"/>
        </w:rPr>
        <w:t>:</w:t>
      </w:r>
      <w:r w:rsidR="007F6018">
        <w:rPr>
          <w:rFonts w:ascii="ＭＳ 明朝" w:eastAsia="ＭＳ 明朝" w:hAnsi="ＭＳ 明朝"/>
          <w:b/>
          <w:bCs/>
          <w:sz w:val="22"/>
          <w:lang w:eastAsia="zh-TW"/>
        </w:rPr>
        <w:t>00</w:t>
      </w:r>
    </w:p>
    <w:sectPr w:rsidR="0039498C" w:rsidRPr="004D595C" w:rsidSect="005A658F">
      <w:pgSz w:w="11906" w:h="16838" w:code="9"/>
      <w:pgMar w:top="720" w:right="720" w:bottom="720" w:left="72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BCCB" w14:textId="77777777" w:rsidR="004E2E28" w:rsidRDefault="004E2E28" w:rsidP="00FC507F">
      <w:r>
        <w:separator/>
      </w:r>
    </w:p>
  </w:endnote>
  <w:endnote w:type="continuationSeparator" w:id="0">
    <w:p w14:paraId="5AE3DC23" w14:textId="77777777" w:rsidR="004E2E28" w:rsidRDefault="004E2E28" w:rsidP="00FC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C659" w14:textId="77777777" w:rsidR="004E2E28" w:rsidRDefault="004E2E28" w:rsidP="00FC507F">
      <w:r>
        <w:separator/>
      </w:r>
    </w:p>
  </w:footnote>
  <w:footnote w:type="continuationSeparator" w:id="0">
    <w:p w14:paraId="3C5F3B0A" w14:textId="77777777" w:rsidR="004E2E28" w:rsidRDefault="004E2E28" w:rsidP="00FC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85EC3"/>
    <w:multiLevelType w:val="multilevel"/>
    <w:tmpl w:val="33E8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84EB6"/>
    <w:multiLevelType w:val="hybridMultilevel"/>
    <w:tmpl w:val="18908F80"/>
    <w:lvl w:ilvl="0" w:tplc="1A30ECE2">
      <w:start w:val="9"/>
      <w:numFmt w:val="bullet"/>
      <w:lvlText w:val="※"/>
      <w:lvlJc w:val="left"/>
      <w:pPr>
        <w:ind w:left="69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num w:numId="1" w16cid:durableId="1797143331">
    <w:abstractNumId w:val="0"/>
  </w:num>
  <w:num w:numId="2" w16cid:durableId="164843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F2"/>
    <w:rsid w:val="000054B6"/>
    <w:rsid w:val="00010EB8"/>
    <w:rsid w:val="00015ACF"/>
    <w:rsid w:val="00017D4C"/>
    <w:rsid w:val="00017FA0"/>
    <w:rsid w:val="00017FB4"/>
    <w:rsid w:val="00025D47"/>
    <w:rsid w:val="00032281"/>
    <w:rsid w:val="00053EBF"/>
    <w:rsid w:val="00065FFC"/>
    <w:rsid w:val="00070A13"/>
    <w:rsid w:val="00082C20"/>
    <w:rsid w:val="00092E91"/>
    <w:rsid w:val="00097C03"/>
    <w:rsid w:val="000B168A"/>
    <w:rsid w:val="000B5BE8"/>
    <w:rsid w:val="000C3CD6"/>
    <w:rsid w:val="000C4FE9"/>
    <w:rsid w:val="000E3F14"/>
    <w:rsid w:val="000E449F"/>
    <w:rsid w:val="000E45F6"/>
    <w:rsid w:val="000E568A"/>
    <w:rsid w:val="00100EF6"/>
    <w:rsid w:val="001054D8"/>
    <w:rsid w:val="001079D5"/>
    <w:rsid w:val="00110851"/>
    <w:rsid w:val="00110F4E"/>
    <w:rsid w:val="0011338E"/>
    <w:rsid w:val="00125E2B"/>
    <w:rsid w:val="00127A42"/>
    <w:rsid w:val="001304C4"/>
    <w:rsid w:val="00131379"/>
    <w:rsid w:val="00144932"/>
    <w:rsid w:val="00150E0B"/>
    <w:rsid w:val="00153B89"/>
    <w:rsid w:val="00154813"/>
    <w:rsid w:val="00163321"/>
    <w:rsid w:val="0017299B"/>
    <w:rsid w:val="00173548"/>
    <w:rsid w:val="00177885"/>
    <w:rsid w:val="001808FF"/>
    <w:rsid w:val="001821A9"/>
    <w:rsid w:val="00184BC6"/>
    <w:rsid w:val="001B18E8"/>
    <w:rsid w:val="001B3288"/>
    <w:rsid w:val="001B7DCE"/>
    <w:rsid w:val="001C6FF6"/>
    <w:rsid w:val="001D1F2D"/>
    <w:rsid w:val="001D6791"/>
    <w:rsid w:val="001E6496"/>
    <w:rsid w:val="001F45E1"/>
    <w:rsid w:val="00201D36"/>
    <w:rsid w:val="002048AC"/>
    <w:rsid w:val="00216548"/>
    <w:rsid w:val="00221533"/>
    <w:rsid w:val="0022331C"/>
    <w:rsid w:val="002359DB"/>
    <w:rsid w:val="002434F6"/>
    <w:rsid w:val="00254D94"/>
    <w:rsid w:val="002612CE"/>
    <w:rsid w:val="00262748"/>
    <w:rsid w:val="00262D2F"/>
    <w:rsid w:val="002702BF"/>
    <w:rsid w:val="002737F0"/>
    <w:rsid w:val="00274EA4"/>
    <w:rsid w:val="002810D1"/>
    <w:rsid w:val="002822AF"/>
    <w:rsid w:val="00294DC6"/>
    <w:rsid w:val="002A10CB"/>
    <w:rsid w:val="002B3DC4"/>
    <w:rsid w:val="002D0347"/>
    <w:rsid w:val="002D099C"/>
    <w:rsid w:val="002D3E3A"/>
    <w:rsid w:val="002D5535"/>
    <w:rsid w:val="002E1FC1"/>
    <w:rsid w:val="002E56C8"/>
    <w:rsid w:val="002E62DF"/>
    <w:rsid w:val="002E64D3"/>
    <w:rsid w:val="00302A32"/>
    <w:rsid w:val="003053B6"/>
    <w:rsid w:val="003139B8"/>
    <w:rsid w:val="003208D2"/>
    <w:rsid w:val="00320D4F"/>
    <w:rsid w:val="00322F67"/>
    <w:rsid w:val="003230BF"/>
    <w:rsid w:val="0032658D"/>
    <w:rsid w:val="00333E7A"/>
    <w:rsid w:val="00343838"/>
    <w:rsid w:val="003670F2"/>
    <w:rsid w:val="00371DF4"/>
    <w:rsid w:val="0037249A"/>
    <w:rsid w:val="003758AC"/>
    <w:rsid w:val="00375CFC"/>
    <w:rsid w:val="003843E1"/>
    <w:rsid w:val="00390D45"/>
    <w:rsid w:val="0039498C"/>
    <w:rsid w:val="003A1C46"/>
    <w:rsid w:val="003A7B8F"/>
    <w:rsid w:val="003B3CC4"/>
    <w:rsid w:val="003B4BA6"/>
    <w:rsid w:val="003C46EF"/>
    <w:rsid w:val="003C702B"/>
    <w:rsid w:val="003D2755"/>
    <w:rsid w:val="003D46B2"/>
    <w:rsid w:val="003E0CE8"/>
    <w:rsid w:val="003E41FA"/>
    <w:rsid w:val="003E561D"/>
    <w:rsid w:val="003F5D75"/>
    <w:rsid w:val="003F627B"/>
    <w:rsid w:val="003F738C"/>
    <w:rsid w:val="00402F89"/>
    <w:rsid w:val="004037BF"/>
    <w:rsid w:val="004051A8"/>
    <w:rsid w:val="0041243F"/>
    <w:rsid w:val="00413A4C"/>
    <w:rsid w:val="00414786"/>
    <w:rsid w:val="00415B50"/>
    <w:rsid w:val="004171A2"/>
    <w:rsid w:val="0042092A"/>
    <w:rsid w:val="00427E63"/>
    <w:rsid w:val="00430C24"/>
    <w:rsid w:val="00434951"/>
    <w:rsid w:val="004436E1"/>
    <w:rsid w:val="00445304"/>
    <w:rsid w:val="00446AE2"/>
    <w:rsid w:val="0045259A"/>
    <w:rsid w:val="004527A7"/>
    <w:rsid w:val="00477C49"/>
    <w:rsid w:val="00496040"/>
    <w:rsid w:val="00497D4B"/>
    <w:rsid w:val="004A6929"/>
    <w:rsid w:val="004A6DF8"/>
    <w:rsid w:val="004B549B"/>
    <w:rsid w:val="004D057A"/>
    <w:rsid w:val="004D1B8C"/>
    <w:rsid w:val="004D3369"/>
    <w:rsid w:val="004D595C"/>
    <w:rsid w:val="004E284B"/>
    <w:rsid w:val="004E2E28"/>
    <w:rsid w:val="004E4263"/>
    <w:rsid w:val="004E72EE"/>
    <w:rsid w:val="004F0C30"/>
    <w:rsid w:val="004F1B8B"/>
    <w:rsid w:val="005008E6"/>
    <w:rsid w:val="005040A1"/>
    <w:rsid w:val="00513B5C"/>
    <w:rsid w:val="00516EF6"/>
    <w:rsid w:val="00523117"/>
    <w:rsid w:val="00523B23"/>
    <w:rsid w:val="0053344B"/>
    <w:rsid w:val="00542EE1"/>
    <w:rsid w:val="00544A53"/>
    <w:rsid w:val="00545D9F"/>
    <w:rsid w:val="005567EC"/>
    <w:rsid w:val="00556A7F"/>
    <w:rsid w:val="005609CA"/>
    <w:rsid w:val="00561AFD"/>
    <w:rsid w:val="005668A0"/>
    <w:rsid w:val="00576C3B"/>
    <w:rsid w:val="005802FA"/>
    <w:rsid w:val="00581EC1"/>
    <w:rsid w:val="0058214E"/>
    <w:rsid w:val="005829E8"/>
    <w:rsid w:val="00591363"/>
    <w:rsid w:val="005934D1"/>
    <w:rsid w:val="00597F50"/>
    <w:rsid w:val="005A4B42"/>
    <w:rsid w:val="005A658F"/>
    <w:rsid w:val="005B7E20"/>
    <w:rsid w:val="005C5022"/>
    <w:rsid w:val="005C580A"/>
    <w:rsid w:val="005C6B86"/>
    <w:rsid w:val="005D0C24"/>
    <w:rsid w:val="005E659A"/>
    <w:rsid w:val="005F117A"/>
    <w:rsid w:val="005F4272"/>
    <w:rsid w:val="0060099D"/>
    <w:rsid w:val="00601013"/>
    <w:rsid w:val="00615497"/>
    <w:rsid w:val="00621774"/>
    <w:rsid w:val="00621C60"/>
    <w:rsid w:val="00630E07"/>
    <w:rsid w:val="00633B36"/>
    <w:rsid w:val="00633DC1"/>
    <w:rsid w:val="0064049D"/>
    <w:rsid w:val="00641185"/>
    <w:rsid w:val="006415C6"/>
    <w:rsid w:val="00644001"/>
    <w:rsid w:val="006440B0"/>
    <w:rsid w:val="00651E4A"/>
    <w:rsid w:val="00652415"/>
    <w:rsid w:val="00654AB5"/>
    <w:rsid w:val="00670000"/>
    <w:rsid w:val="00675554"/>
    <w:rsid w:val="0067574B"/>
    <w:rsid w:val="0069500A"/>
    <w:rsid w:val="006963E4"/>
    <w:rsid w:val="006A6DAD"/>
    <w:rsid w:val="006C059E"/>
    <w:rsid w:val="006C1EAF"/>
    <w:rsid w:val="006D186D"/>
    <w:rsid w:val="006D1B81"/>
    <w:rsid w:val="006D24D2"/>
    <w:rsid w:val="006D6D86"/>
    <w:rsid w:val="006E524E"/>
    <w:rsid w:val="00700FA3"/>
    <w:rsid w:val="00705907"/>
    <w:rsid w:val="00705F06"/>
    <w:rsid w:val="007079BA"/>
    <w:rsid w:val="00711A62"/>
    <w:rsid w:val="0071430D"/>
    <w:rsid w:val="0071734D"/>
    <w:rsid w:val="0072362B"/>
    <w:rsid w:val="0072409E"/>
    <w:rsid w:val="007244F9"/>
    <w:rsid w:val="00725D6F"/>
    <w:rsid w:val="00733B94"/>
    <w:rsid w:val="00735900"/>
    <w:rsid w:val="00735C54"/>
    <w:rsid w:val="007376C7"/>
    <w:rsid w:val="00741EA9"/>
    <w:rsid w:val="0074565E"/>
    <w:rsid w:val="00745D19"/>
    <w:rsid w:val="00752AC7"/>
    <w:rsid w:val="0077240A"/>
    <w:rsid w:val="0077649E"/>
    <w:rsid w:val="007805DC"/>
    <w:rsid w:val="00782EDD"/>
    <w:rsid w:val="0079430C"/>
    <w:rsid w:val="007B1EF8"/>
    <w:rsid w:val="007B311C"/>
    <w:rsid w:val="007B657A"/>
    <w:rsid w:val="007C0235"/>
    <w:rsid w:val="007C0B3A"/>
    <w:rsid w:val="007C2445"/>
    <w:rsid w:val="007C3361"/>
    <w:rsid w:val="007C5628"/>
    <w:rsid w:val="007E53A3"/>
    <w:rsid w:val="007F6018"/>
    <w:rsid w:val="008027A7"/>
    <w:rsid w:val="00804266"/>
    <w:rsid w:val="008145D3"/>
    <w:rsid w:val="00837D8F"/>
    <w:rsid w:val="00844FFD"/>
    <w:rsid w:val="00847720"/>
    <w:rsid w:val="00847823"/>
    <w:rsid w:val="00852D61"/>
    <w:rsid w:val="00861E32"/>
    <w:rsid w:val="00862435"/>
    <w:rsid w:val="00862473"/>
    <w:rsid w:val="00870A31"/>
    <w:rsid w:val="0087197D"/>
    <w:rsid w:val="00875937"/>
    <w:rsid w:val="00875F5C"/>
    <w:rsid w:val="008774CC"/>
    <w:rsid w:val="00882CBC"/>
    <w:rsid w:val="008834D5"/>
    <w:rsid w:val="008855E7"/>
    <w:rsid w:val="00892FDB"/>
    <w:rsid w:val="00896189"/>
    <w:rsid w:val="00897219"/>
    <w:rsid w:val="008A1724"/>
    <w:rsid w:val="008B290E"/>
    <w:rsid w:val="008B34EE"/>
    <w:rsid w:val="008C43E8"/>
    <w:rsid w:val="008D3110"/>
    <w:rsid w:val="008D38B4"/>
    <w:rsid w:val="008E1058"/>
    <w:rsid w:val="008E6C35"/>
    <w:rsid w:val="00904220"/>
    <w:rsid w:val="009043F3"/>
    <w:rsid w:val="00906301"/>
    <w:rsid w:val="00912327"/>
    <w:rsid w:val="00914068"/>
    <w:rsid w:val="00914657"/>
    <w:rsid w:val="009174A2"/>
    <w:rsid w:val="0092469B"/>
    <w:rsid w:val="009250AA"/>
    <w:rsid w:val="009270D9"/>
    <w:rsid w:val="0092793A"/>
    <w:rsid w:val="00930EA0"/>
    <w:rsid w:val="00932A08"/>
    <w:rsid w:val="00935BD3"/>
    <w:rsid w:val="00940ED3"/>
    <w:rsid w:val="0095014E"/>
    <w:rsid w:val="00963EC7"/>
    <w:rsid w:val="00970A83"/>
    <w:rsid w:val="0097322D"/>
    <w:rsid w:val="00976A4A"/>
    <w:rsid w:val="00981F31"/>
    <w:rsid w:val="0098285A"/>
    <w:rsid w:val="00983312"/>
    <w:rsid w:val="00992F2C"/>
    <w:rsid w:val="00995BF6"/>
    <w:rsid w:val="00995E4D"/>
    <w:rsid w:val="00997679"/>
    <w:rsid w:val="009A7259"/>
    <w:rsid w:val="009B3238"/>
    <w:rsid w:val="009B4327"/>
    <w:rsid w:val="009B661E"/>
    <w:rsid w:val="009B664D"/>
    <w:rsid w:val="009C059A"/>
    <w:rsid w:val="009C2A76"/>
    <w:rsid w:val="009C2DF5"/>
    <w:rsid w:val="009C3F88"/>
    <w:rsid w:val="009C620D"/>
    <w:rsid w:val="009D3448"/>
    <w:rsid w:val="00A05574"/>
    <w:rsid w:val="00A242B9"/>
    <w:rsid w:val="00A24987"/>
    <w:rsid w:val="00A2660A"/>
    <w:rsid w:val="00A3412E"/>
    <w:rsid w:val="00A366EA"/>
    <w:rsid w:val="00A36FF4"/>
    <w:rsid w:val="00A37E13"/>
    <w:rsid w:val="00A47776"/>
    <w:rsid w:val="00A51242"/>
    <w:rsid w:val="00A519EA"/>
    <w:rsid w:val="00A55A53"/>
    <w:rsid w:val="00A567C2"/>
    <w:rsid w:val="00A67EA0"/>
    <w:rsid w:val="00A70D1D"/>
    <w:rsid w:val="00A72D3B"/>
    <w:rsid w:val="00A743E3"/>
    <w:rsid w:val="00A74698"/>
    <w:rsid w:val="00A76D07"/>
    <w:rsid w:val="00A837D4"/>
    <w:rsid w:val="00A87E43"/>
    <w:rsid w:val="00A91705"/>
    <w:rsid w:val="00A91A31"/>
    <w:rsid w:val="00AA0E69"/>
    <w:rsid w:val="00AA3AF9"/>
    <w:rsid w:val="00AA3F2E"/>
    <w:rsid w:val="00AA5437"/>
    <w:rsid w:val="00AB0F88"/>
    <w:rsid w:val="00AB335B"/>
    <w:rsid w:val="00AB3AC0"/>
    <w:rsid w:val="00AC78E5"/>
    <w:rsid w:val="00AD295F"/>
    <w:rsid w:val="00AE064A"/>
    <w:rsid w:val="00AE07AA"/>
    <w:rsid w:val="00AE1B90"/>
    <w:rsid w:val="00AE29FC"/>
    <w:rsid w:val="00AE350A"/>
    <w:rsid w:val="00AE5EEA"/>
    <w:rsid w:val="00AF7FB9"/>
    <w:rsid w:val="00B007EF"/>
    <w:rsid w:val="00B00C55"/>
    <w:rsid w:val="00B10B16"/>
    <w:rsid w:val="00B14AEC"/>
    <w:rsid w:val="00B169AB"/>
    <w:rsid w:val="00B209F9"/>
    <w:rsid w:val="00B22576"/>
    <w:rsid w:val="00B22A5A"/>
    <w:rsid w:val="00B24797"/>
    <w:rsid w:val="00B335CB"/>
    <w:rsid w:val="00B34B9A"/>
    <w:rsid w:val="00B36A6C"/>
    <w:rsid w:val="00B37691"/>
    <w:rsid w:val="00B40034"/>
    <w:rsid w:val="00B43696"/>
    <w:rsid w:val="00B45171"/>
    <w:rsid w:val="00B5346E"/>
    <w:rsid w:val="00B53B36"/>
    <w:rsid w:val="00B57DEE"/>
    <w:rsid w:val="00B624C9"/>
    <w:rsid w:val="00B62D72"/>
    <w:rsid w:val="00B65F55"/>
    <w:rsid w:val="00B71CC6"/>
    <w:rsid w:val="00B71EC9"/>
    <w:rsid w:val="00B80A0F"/>
    <w:rsid w:val="00B834DF"/>
    <w:rsid w:val="00B8629F"/>
    <w:rsid w:val="00B90347"/>
    <w:rsid w:val="00B9352A"/>
    <w:rsid w:val="00B95516"/>
    <w:rsid w:val="00BA37DE"/>
    <w:rsid w:val="00BB3F78"/>
    <w:rsid w:val="00BB6ABF"/>
    <w:rsid w:val="00BC2DFF"/>
    <w:rsid w:val="00BC3CF1"/>
    <w:rsid w:val="00BC5B03"/>
    <w:rsid w:val="00BC5D62"/>
    <w:rsid w:val="00BC7834"/>
    <w:rsid w:val="00BD618E"/>
    <w:rsid w:val="00BD6B30"/>
    <w:rsid w:val="00BE5A2B"/>
    <w:rsid w:val="00BE6802"/>
    <w:rsid w:val="00C04897"/>
    <w:rsid w:val="00C06393"/>
    <w:rsid w:val="00C24C49"/>
    <w:rsid w:val="00C26C03"/>
    <w:rsid w:val="00C4226B"/>
    <w:rsid w:val="00C43AEA"/>
    <w:rsid w:val="00C46D53"/>
    <w:rsid w:val="00C60375"/>
    <w:rsid w:val="00C66E4A"/>
    <w:rsid w:val="00C70200"/>
    <w:rsid w:val="00C72FD7"/>
    <w:rsid w:val="00C74FF5"/>
    <w:rsid w:val="00C82242"/>
    <w:rsid w:val="00C87E6C"/>
    <w:rsid w:val="00C94F1D"/>
    <w:rsid w:val="00C96936"/>
    <w:rsid w:val="00CA1CEF"/>
    <w:rsid w:val="00CA7E75"/>
    <w:rsid w:val="00CB11AE"/>
    <w:rsid w:val="00CB42F3"/>
    <w:rsid w:val="00CC0EDA"/>
    <w:rsid w:val="00CC3C23"/>
    <w:rsid w:val="00CD2DFF"/>
    <w:rsid w:val="00CD3544"/>
    <w:rsid w:val="00CD6800"/>
    <w:rsid w:val="00CD7D1C"/>
    <w:rsid w:val="00CE463E"/>
    <w:rsid w:val="00CF2600"/>
    <w:rsid w:val="00CF7B65"/>
    <w:rsid w:val="00CF7C2D"/>
    <w:rsid w:val="00D0159F"/>
    <w:rsid w:val="00D01D0A"/>
    <w:rsid w:val="00D053E1"/>
    <w:rsid w:val="00D10F1C"/>
    <w:rsid w:val="00D15E86"/>
    <w:rsid w:val="00D261E4"/>
    <w:rsid w:val="00D275F2"/>
    <w:rsid w:val="00D32221"/>
    <w:rsid w:val="00D32E48"/>
    <w:rsid w:val="00D47309"/>
    <w:rsid w:val="00D53BC2"/>
    <w:rsid w:val="00D55B44"/>
    <w:rsid w:val="00D7023F"/>
    <w:rsid w:val="00D73818"/>
    <w:rsid w:val="00D73F90"/>
    <w:rsid w:val="00D76640"/>
    <w:rsid w:val="00D85EDA"/>
    <w:rsid w:val="00D87080"/>
    <w:rsid w:val="00D932AE"/>
    <w:rsid w:val="00D96AA0"/>
    <w:rsid w:val="00D97E2E"/>
    <w:rsid w:val="00DB0E8E"/>
    <w:rsid w:val="00DB3C8A"/>
    <w:rsid w:val="00DC4E16"/>
    <w:rsid w:val="00DC7863"/>
    <w:rsid w:val="00DD5554"/>
    <w:rsid w:val="00DD5CC6"/>
    <w:rsid w:val="00DE1C04"/>
    <w:rsid w:val="00DE5A19"/>
    <w:rsid w:val="00DE5FC0"/>
    <w:rsid w:val="00DF03A1"/>
    <w:rsid w:val="00E02331"/>
    <w:rsid w:val="00E07AFA"/>
    <w:rsid w:val="00E1329B"/>
    <w:rsid w:val="00E145E0"/>
    <w:rsid w:val="00E21D77"/>
    <w:rsid w:val="00E238B1"/>
    <w:rsid w:val="00E27F85"/>
    <w:rsid w:val="00E32C4A"/>
    <w:rsid w:val="00E42B4F"/>
    <w:rsid w:val="00E456A4"/>
    <w:rsid w:val="00E55F48"/>
    <w:rsid w:val="00E61E9E"/>
    <w:rsid w:val="00E620A8"/>
    <w:rsid w:val="00E62657"/>
    <w:rsid w:val="00E72F7A"/>
    <w:rsid w:val="00EB7E9E"/>
    <w:rsid w:val="00EC07C2"/>
    <w:rsid w:val="00ED132A"/>
    <w:rsid w:val="00ED2626"/>
    <w:rsid w:val="00ED5FF3"/>
    <w:rsid w:val="00ED71B1"/>
    <w:rsid w:val="00ED7255"/>
    <w:rsid w:val="00EE3D1D"/>
    <w:rsid w:val="00EF21F7"/>
    <w:rsid w:val="00EF2374"/>
    <w:rsid w:val="00EF30A6"/>
    <w:rsid w:val="00F04041"/>
    <w:rsid w:val="00F13463"/>
    <w:rsid w:val="00F1769E"/>
    <w:rsid w:val="00F2221C"/>
    <w:rsid w:val="00F222B2"/>
    <w:rsid w:val="00F2247C"/>
    <w:rsid w:val="00F22869"/>
    <w:rsid w:val="00F25842"/>
    <w:rsid w:val="00F34B21"/>
    <w:rsid w:val="00F365F8"/>
    <w:rsid w:val="00F40DFD"/>
    <w:rsid w:val="00F41BDF"/>
    <w:rsid w:val="00F42B62"/>
    <w:rsid w:val="00F42C4E"/>
    <w:rsid w:val="00F42D19"/>
    <w:rsid w:val="00F53931"/>
    <w:rsid w:val="00F55C5A"/>
    <w:rsid w:val="00F603AB"/>
    <w:rsid w:val="00F752E5"/>
    <w:rsid w:val="00F77EB6"/>
    <w:rsid w:val="00F837BE"/>
    <w:rsid w:val="00F845B1"/>
    <w:rsid w:val="00FA2630"/>
    <w:rsid w:val="00FB28B7"/>
    <w:rsid w:val="00FB2D1C"/>
    <w:rsid w:val="00FB4600"/>
    <w:rsid w:val="00FB4ACA"/>
    <w:rsid w:val="00FB5B01"/>
    <w:rsid w:val="00FC1CC5"/>
    <w:rsid w:val="00FC507F"/>
    <w:rsid w:val="00FD61FA"/>
    <w:rsid w:val="00FE2F69"/>
    <w:rsid w:val="00FE59F1"/>
    <w:rsid w:val="00FE66F3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55352"/>
  <w15:chartTrackingRefBased/>
  <w15:docId w15:val="{3F2F741A-0F9C-4F9E-9E40-505AAD6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8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07F"/>
  </w:style>
  <w:style w:type="paragraph" w:styleId="a7">
    <w:name w:val="footer"/>
    <w:basedOn w:val="a"/>
    <w:link w:val="a8"/>
    <w:uiPriority w:val="99"/>
    <w:unhideWhenUsed/>
    <w:rsid w:val="00FC50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07F"/>
  </w:style>
  <w:style w:type="paragraph" w:styleId="a9">
    <w:name w:val="Date"/>
    <w:basedOn w:val="a"/>
    <w:next w:val="a"/>
    <w:link w:val="aa"/>
    <w:uiPriority w:val="99"/>
    <w:semiHidden/>
    <w:unhideWhenUsed/>
    <w:rsid w:val="00516EF6"/>
  </w:style>
  <w:style w:type="character" w:customStyle="1" w:styleId="aa">
    <w:name w:val="日付 (文字)"/>
    <w:basedOn w:val="a0"/>
    <w:link w:val="a9"/>
    <w:uiPriority w:val="99"/>
    <w:semiHidden/>
    <w:rsid w:val="00516EF6"/>
  </w:style>
  <w:style w:type="paragraph" w:styleId="ab">
    <w:name w:val="List Paragraph"/>
    <w:basedOn w:val="a"/>
    <w:uiPriority w:val="34"/>
    <w:qFormat/>
    <w:rsid w:val="002B3DC4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semiHidden/>
    <w:unhideWhenUsed/>
    <w:rsid w:val="00015ACF"/>
    <w:rPr>
      <w:strike w:val="0"/>
      <w:dstrike w:val="0"/>
      <w:color w:val="001BA0"/>
      <w:u w:val="none"/>
      <w:effect w:val="none"/>
    </w:rPr>
  </w:style>
  <w:style w:type="paragraph" w:customStyle="1" w:styleId="bans2">
    <w:name w:val="b_ans2"/>
    <w:basedOn w:val="a"/>
    <w:rsid w:val="00015ACF"/>
    <w:pPr>
      <w:widowControl/>
      <w:shd w:val="clear" w:color="auto" w:fill="FFFFFF"/>
      <w:spacing w:after="75"/>
      <w:ind w:left="-300" w:righ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bl1">
    <w:name w:val="cbl1"/>
    <w:basedOn w:val="a0"/>
    <w:rsid w:val="00015ACF"/>
    <w:rPr>
      <w:b/>
      <w:bCs/>
    </w:rPr>
  </w:style>
  <w:style w:type="character" w:customStyle="1" w:styleId="bmdetailsoverlay">
    <w:name w:val="bm_details_overlay"/>
    <w:basedOn w:val="a0"/>
    <w:rsid w:val="0001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6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6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成富 熊本県測量設計コンサルタンツ協会</cp:lastModifiedBy>
  <cp:revision>17</cp:revision>
  <cp:lastPrinted>2024-08-29T03:58:00Z</cp:lastPrinted>
  <dcterms:created xsi:type="dcterms:W3CDTF">2024-07-04T01:10:00Z</dcterms:created>
  <dcterms:modified xsi:type="dcterms:W3CDTF">2024-10-07T03:40:00Z</dcterms:modified>
</cp:coreProperties>
</file>